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盐城市瑞丰谷物有限公司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公开招聘人员报名表</w:t>
      </w:r>
    </w:p>
    <w:p>
      <w:pPr>
        <w:spacing w:line="480" w:lineRule="exact"/>
        <w:ind w:firstLine="180" w:firstLineChars="50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2"/>
        <w:tblW w:w="9267" w:type="dxa"/>
        <w:tblInd w:w="-3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21"/>
        <w:gridCol w:w="148"/>
        <w:gridCol w:w="214"/>
        <w:gridCol w:w="515"/>
        <w:gridCol w:w="52"/>
        <w:gridCol w:w="567"/>
        <w:gridCol w:w="62"/>
        <w:gridCol w:w="31"/>
        <w:gridCol w:w="874"/>
        <w:gridCol w:w="65"/>
        <w:gridCol w:w="478"/>
        <w:gridCol w:w="422"/>
        <w:gridCol w:w="996"/>
        <w:gridCol w:w="154"/>
        <w:gridCol w:w="178"/>
        <w:gridCol w:w="427"/>
        <w:gridCol w:w="375"/>
        <w:gridCol w:w="33"/>
        <w:gridCol w:w="441"/>
        <w:gridCol w:w="60"/>
        <w:gridCol w:w="1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6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9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籍贯</w:t>
            </w:r>
          </w:p>
        </w:tc>
        <w:tc>
          <w:tcPr>
            <w:tcW w:w="101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</w:t>
            </w:r>
          </w:p>
          <w:p>
            <w:pPr>
              <w:spacing w:line="4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证号</w:t>
            </w:r>
          </w:p>
        </w:tc>
        <w:tc>
          <w:tcPr>
            <w:tcW w:w="4249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460" w:lineRule="exact"/>
              <w:ind w:left="-65" w:leftChars="-31" w:right="-55" w:rightChars="-26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户籍所在地</w:t>
            </w:r>
          </w:p>
        </w:tc>
        <w:tc>
          <w:tcPr>
            <w:tcW w:w="101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5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考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岗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位</w:t>
            </w:r>
          </w:p>
        </w:tc>
        <w:tc>
          <w:tcPr>
            <w:tcW w:w="4714" w:type="dxa"/>
            <w:gridSpan w:val="14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855" w:type="dxa"/>
            <w:vAlign w:val="center"/>
          </w:tcPr>
          <w:p>
            <w:pPr>
              <w:spacing w:line="40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821" w:type="dxa"/>
            <w:vAlign w:val="center"/>
          </w:tcPr>
          <w:p>
            <w:pPr>
              <w:spacing w:line="40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所学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院校</w:t>
            </w:r>
          </w:p>
        </w:tc>
        <w:tc>
          <w:tcPr>
            <w:tcW w:w="265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学制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婚姻状况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面貌</w:t>
            </w:r>
          </w:p>
        </w:tc>
        <w:tc>
          <w:tcPr>
            <w:tcW w:w="149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3349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作时间</w:t>
            </w:r>
          </w:p>
        </w:tc>
        <w:tc>
          <w:tcPr>
            <w:tcW w:w="3167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执业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资格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称</w:t>
            </w:r>
          </w:p>
        </w:tc>
        <w:tc>
          <w:tcPr>
            <w:tcW w:w="3167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住址</w:t>
            </w:r>
          </w:p>
        </w:tc>
        <w:tc>
          <w:tcPr>
            <w:tcW w:w="2410" w:type="dxa"/>
            <w:gridSpan w:val="8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移动电话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邮政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编码</w:t>
            </w:r>
          </w:p>
        </w:tc>
        <w:tc>
          <w:tcPr>
            <w:tcW w:w="2033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住宅电话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自我评价</w:t>
            </w:r>
          </w:p>
        </w:tc>
        <w:tc>
          <w:tcPr>
            <w:tcW w:w="8412" w:type="dxa"/>
            <w:gridSpan w:val="21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学习及工作简</w:t>
            </w:r>
          </w:p>
          <w:p>
            <w:pPr>
              <w:spacing w:line="240" w:lineRule="atLeas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历</w:t>
            </w:r>
          </w:p>
        </w:tc>
        <w:tc>
          <w:tcPr>
            <w:tcW w:w="8412" w:type="dxa"/>
            <w:gridSpan w:val="21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5" w:type="dxa"/>
            <w:vMerge w:val="restart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家庭成员情况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关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系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所在单位及职务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5" w:type="dxa"/>
            <w:vMerge w:val="continue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267" w:type="dxa"/>
            <w:gridSpan w:val="22"/>
            <w:vAlign w:val="center"/>
          </w:tcPr>
          <w:p>
            <w:pPr>
              <w:ind w:firstLine="600" w:firstLineChars="2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我保证上述表格中所填写的内容真实、完整，如有虚假愿承担一切责任。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签名：</w:t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55" w:type="dxa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审批</w:t>
            </w:r>
          </w:p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8412" w:type="dxa"/>
            <w:gridSpan w:val="21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审查人（签名）：</w:t>
            </w:r>
          </w:p>
          <w:p>
            <w:pPr>
              <w:spacing w:line="440" w:lineRule="exact"/>
              <w:ind w:firstLine="3360" w:firstLineChars="1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月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5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8412" w:type="dxa"/>
            <w:gridSpan w:val="21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13FDF"/>
    <w:rsid w:val="13647F4C"/>
    <w:rsid w:val="3F813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2019-03-01T09:28:00Z</dcterms:created>
  <dc:creator>周文雯</dc:creator>
  <cp:lastModifiedBy>周文雯</cp:lastModifiedBy>
  <dcterms:modified xsi:type="dcterms:W3CDTF">2019-03-01T09:29:01Z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