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92" w:tblpY="28"/>
        <w:tblOverlap w:val="never"/>
        <w:tblW w:w="88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196"/>
        <w:gridCol w:w="1185"/>
        <w:gridCol w:w="1039"/>
        <w:gridCol w:w="737"/>
        <w:gridCol w:w="914"/>
        <w:gridCol w:w="1467"/>
        <w:gridCol w:w="17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8845" w:type="dxa"/>
            <w:gridSpan w:val="8"/>
            <w:shd w:val="clear" w:color="auto" w:fill="auto"/>
            <w:vAlign w:val="center"/>
          </w:tcPr>
          <w:p>
            <w:pPr>
              <w:widowControl/>
              <w:ind w:firstLine="1760" w:firstLineChars="400"/>
              <w:jc w:val="both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eastAsia="zh-CN"/>
              </w:rPr>
              <w:t>大学生寒假社会实践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/>
              </w:rPr>
              <w:t>学校名称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/>
              </w:rPr>
              <w:t>父亲姓名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/>
              </w:rPr>
              <w:t>母亲姓名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/>
              </w:rPr>
              <w:t>其他紧急联络人姓名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教育经历（从高中填起）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专  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eastAsia="zh-CN"/>
              </w:rPr>
              <w:t>兼职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工作单位及供职部门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职务或岗位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041B6"/>
    <w:rsid w:val="46C0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2020-01-13T01:09:00Z</dcterms:created>
  <dc:creator>滕飞</dc:creator>
  <cp:lastModifiedBy>滕飞</cp:lastModifiedBy>
  <dcterms:modified xsi:type="dcterms:W3CDTF">2020-01-13T01:09:12Z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