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ˎ̥" w:eastAsia="仿宋_GB2312" w:cs="宋体"/>
          <w:b/>
          <w:bCs w:val="0"/>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黑体" w:hAnsi="黑体" w:eastAsia="黑体" w:cs="黑体"/>
          <w:b/>
          <w:bCs w:val="0"/>
          <w:color w:val="000000"/>
          <w:kern w:val="0"/>
          <w:sz w:val="36"/>
          <w:szCs w:val="36"/>
        </w:rPr>
      </w:pPr>
      <w:r>
        <w:rPr>
          <w:rFonts w:hint="eastAsia" w:ascii="黑体" w:hAnsi="黑体" w:eastAsia="黑体" w:cs="黑体"/>
          <w:b/>
          <w:bCs w:val="0"/>
          <w:color w:val="000000"/>
          <w:kern w:val="0"/>
          <w:sz w:val="36"/>
          <w:szCs w:val="36"/>
        </w:rPr>
        <w:t>江苏省沿海开发集团有限公司</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黑体" w:hAnsi="黑体" w:eastAsia="黑体" w:cs="黑体"/>
          <w:b/>
          <w:bCs w:val="0"/>
          <w:color w:val="000000"/>
          <w:kern w:val="0"/>
          <w:sz w:val="36"/>
          <w:szCs w:val="36"/>
        </w:rPr>
      </w:pPr>
      <w:r>
        <w:rPr>
          <w:rFonts w:hint="eastAsia" w:ascii="黑体" w:hAnsi="黑体" w:eastAsia="黑体" w:cs="黑体"/>
          <w:b/>
          <w:bCs w:val="0"/>
          <w:color w:val="000000"/>
          <w:kern w:val="0"/>
          <w:sz w:val="36"/>
          <w:szCs w:val="36"/>
        </w:rPr>
        <w:t>本部及所属企业具体招聘岗位</w:t>
      </w:r>
    </w:p>
    <w:p>
      <w:pPr>
        <w:widowControl/>
        <w:spacing w:line="540" w:lineRule="exact"/>
        <w:ind w:firstLine="560" w:firstLineChars="200"/>
        <w:jc w:val="left"/>
        <w:rPr>
          <w:rFonts w:hint="eastAsia" w:ascii="仿宋_GB2312" w:hAnsi="ˎ̥" w:eastAsia="仿宋_GB2312" w:cs="宋体"/>
          <w:color w:val="000000"/>
          <w:kern w:val="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集团本部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 xml:space="preserve">    人力资源部考核与薪酬管理业务经理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 xml:space="preserve">    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1.具体负责研究拟订公司员工考核与薪酬管理体系和管理办法，并组织实施。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2.具体负责集团及所属企业经营业绩考核、人工成本与工资总额管理；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3.负责集团本部员工薪酬管理工作；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4.定期对集团绩效考核与薪酬管理工作进行检查和调研，撰写检查调研报告，规范薪酬管理行为，提出改进意见，指导被考核企业对员工绩效考核结果进行反馈和运用；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5.完成领导交办的其他任务。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 xml:space="preserve">    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1.1982年1月1日以后出生，中共党员，具有5年以上相关岗位工作经历，一般应具有副科级或相应岗位的任职经历；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2.硕士研究生及以上学历，其中本科或研究生不少于一个阶段就读人力资源管理类专业；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3.熟悉企业人力资源管理，有良好的职业操守和工作业绩；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4.具有良好的人际沟通、综合分析能力和团队合作精神。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仿宋" w:eastAsia="方正仿宋_GBK"/>
          <w:b/>
          <w:bCs/>
          <w:sz w:val="28"/>
          <w:szCs w:val="28"/>
          <w:lang w:eastAsia="zh-CN"/>
        </w:rPr>
        <w:t>工作地：</w:t>
      </w:r>
      <w:r>
        <w:rPr>
          <w:rFonts w:hint="eastAsia" w:ascii="方正仿宋_GBK" w:hAnsi="仿宋" w:eastAsia="方正仿宋_GBK"/>
          <w:sz w:val="28"/>
          <w:szCs w:val="28"/>
          <w:lang w:eastAsia="zh-CN"/>
        </w:rPr>
        <w:t>江苏南京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二、江苏省沿海农业发展有限公司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（一）财务部经理（兼总账会计）（1人）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bCs/>
          <w:sz w:val="28"/>
          <w:szCs w:val="28"/>
          <w:lang w:val="en-US" w:eastAsia="zh-CN"/>
        </w:rPr>
        <w:t>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1.执行企业会计准则及公司财务会计管理制度，负责公司日常会计核算工作；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2.负责公司财务运营分析，编制财务报表及内部管理报表，定期出具财务分析报告；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3.负责会计岗位管理工作，保证各岗位工作的协调一致；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4.负责年度财务预算，定期分析预算执行情况并提出改进意见；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5.负责财务结算和日常税务工作；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6.负责组织公司成本预算、控制、分析与考核等管理工作；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7.完成领导交办的其他工作。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bCs/>
          <w:sz w:val="28"/>
          <w:szCs w:val="28"/>
          <w:lang w:val="en-US" w:eastAsia="zh-CN"/>
        </w:rPr>
        <w:t>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1.1977年1月1日以后出生，全日制大学本科及以上学历；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2.财务、会计类专业毕业，具有会计师职称或注册会计师执业资格；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3.熟悉国家财经法律法规、会计准则、税法，掌握财务管理知识；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4.具有财会或相关岗位5年以上经验，具备较强的成本管理、风险控制和财务分析能力；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5.具备良好的组织、协调、沟通能力和团队协作精神；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6.适应短期出差；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7.特别优秀者，条件可适当放宽。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bCs/>
          <w:sz w:val="28"/>
          <w:szCs w:val="28"/>
          <w:lang w:val="en-US" w:eastAsia="zh-CN"/>
        </w:rPr>
        <w:t>工作地：</w:t>
      </w:r>
      <w:r>
        <w:rPr>
          <w:rFonts w:hint="eastAsia" w:ascii="方正仿宋_GBK" w:hAnsi="方正仿宋_GBK" w:eastAsia="方正仿宋_GBK" w:cs="方正仿宋_GBK"/>
          <w:b w:val="0"/>
          <w:bCs w:val="0"/>
          <w:sz w:val="28"/>
          <w:szCs w:val="28"/>
          <w:lang w:val="en-US" w:eastAsia="zh-CN"/>
        </w:rPr>
        <w:t>江苏南京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（二）综合部主办（1人）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1.协助领导了解和掌握各部门的工作情况，收集各种信息资料，为领导决策提供服务；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2.对公司重要工作部署以及领导批示进行督促、检查、催办，及时发现问题，堵塞漏洞，改进工作，推动各项决策的贯彻落实；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3.负责制订公司基本制度</w:t>
      </w:r>
      <w:bookmarkStart w:id="0" w:name="_GoBack"/>
      <w:bookmarkEnd w:id="0"/>
      <w:r>
        <w:rPr>
          <w:rFonts w:hint="eastAsia" w:ascii="方正仿宋_GBK" w:hAnsi="方正仿宋_GBK" w:eastAsia="方正仿宋_GBK" w:cs="方正仿宋_GBK"/>
          <w:b w:val="0"/>
          <w:bCs w:val="0"/>
          <w:sz w:val="28"/>
          <w:szCs w:val="28"/>
          <w:lang w:val="en-US" w:eastAsia="zh-CN"/>
        </w:rPr>
        <w:t>和内控体系建设；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4.负责公司合同审核和归口管理工作；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5.负责人力资源管理工作和党建工作；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6.负责法律事务、安全生产工作；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7.负责公司文电、档案、印章、证照、会议及机要保密及后勤保障工作；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8.及时完成公司领导交办的其他工作。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1.本科以上学历，1982年1月1日以后出生，中共党员，5年以上工作经历；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2.熟悉人力资源管理工作；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3.熟悉法律业务相关知识；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4.工作细致、认真、有责任心；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5.有较强的文字撰写能力；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6.较强的沟通协调及语言表达能力；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7.有C1以上驾照。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仿宋" w:eastAsia="方正仿宋_GBK"/>
          <w:sz w:val="28"/>
          <w:szCs w:val="28"/>
          <w:lang w:eastAsia="zh-CN"/>
        </w:rPr>
      </w:pPr>
      <w:r>
        <w:rPr>
          <w:rFonts w:hint="eastAsia" w:ascii="方正仿宋_GBK" w:hAnsi="仿宋" w:eastAsia="方正仿宋_GBK"/>
          <w:b/>
          <w:bCs/>
          <w:sz w:val="28"/>
          <w:szCs w:val="28"/>
          <w:lang w:eastAsia="zh-CN"/>
        </w:rPr>
        <w:t>工作地：</w:t>
      </w:r>
      <w:r>
        <w:rPr>
          <w:rFonts w:hint="eastAsia" w:ascii="方正仿宋_GBK" w:hAnsi="仿宋" w:eastAsia="方正仿宋_GBK"/>
          <w:sz w:val="28"/>
          <w:szCs w:val="28"/>
          <w:lang w:eastAsia="zh-CN"/>
        </w:rPr>
        <w:t>江苏南京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仿宋" w:eastAsia="方正仿宋_GBK"/>
          <w:b/>
          <w:bCs/>
          <w:sz w:val="28"/>
          <w:szCs w:val="28"/>
          <w:lang w:eastAsia="zh-CN"/>
        </w:rPr>
      </w:pPr>
      <w:r>
        <w:rPr>
          <w:rFonts w:hint="eastAsia" w:ascii="方正仿宋_GBK" w:hAnsi="仿宋" w:eastAsia="方正仿宋_GBK"/>
          <w:b/>
          <w:bCs/>
          <w:sz w:val="28"/>
          <w:szCs w:val="28"/>
          <w:lang w:eastAsia="zh-CN"/>
        </w:rPr>
        <w:t>（三）农业发展部主办（工程管理方向，</w:t>
      </w:r>
      <w:r>
        <w:rPr>
          <w:rFonts w:hint="eastAsia" w:ascii="方正仿宋_GBK" w:hAnsi="仿宋" w:eastAsia="方正仿宋_GBK"/>
          <w:b/>
          <w:bCs/>
          <w:sz w:val="28"/>
          <w:szCs w:val="28"/>
          <w:lang w:val="en-US" w:eastAsia="zh-CN"/>
        </w:rPr>
        <w:t>1人</w:t>
      </w:r>
      <w:r>
        <w:rPr>
          <w:rFonts w:hint="eastAsia" w:ascii="方正仿宋_GBK" w:hAnsi="仿宋" w:eastAsia="方正仿宋_GBK"/>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1.参与公司工程项目立项申报、实施方案编制；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2.负责有关工程项目前期技术论证、可行性研究，审核初步设计、施工图方案等；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3.负责有关工程项目招标、设计投资估算、概算、预算审核；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4.负责有关工程项目进度与质量控制检查、施工成本控制、合同与信息管理以及项目现场管理组织与协调等工作；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5.负责有关工程结算、竣工决算等资料审核，向主管部门提出验收申请。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1.1982年1月1日以后出生；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2.第一学历为本科及以上，土木、水利等相关专业毕业；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3.具有5年以上从事水利工程或建筑施工类工作经验，熟悉水利、土建类规划设计、施工和有关施工规范及要求、基本建设程序、流程和环节；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4.具有较强的现场管理、沟通协调、项目预决算及施工问题诊断和解决能力；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5.了解公司法、合同法、建筑法及相关建设行业法规，熟悉水利、土建工程施工流程和验收标准；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6.工作踏实、认真，具有吃苦耐劳与敬业精神，有较强的执行能力。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仿宋" w:eastAsia="方正仿宋_GBK"/>
          <w:b w:val="0"/>
          <w:bCs w:val="0"/>
          <w:sz w:val="28"/>
          <w:szCs w:val="28"/>
          <w:lang w:eastAsia="zh-CN"/>
        </w:rPr>
      </w:pPr>
      <w:r>
        <w:rPr>
          <w:rFonts w:hint="eastAsia" w:ascii="方正仿宋_GBK" w:hAnsi="仿宋" w:eastAsia="方正仿宋_GBK"/>
          <w:b/>
          <w:bCs/>
          <w:sz w:val="28"/>
          <w:szCs w:val="28"/>
          <w:lang w:eastAsia="zh-CN"/>
        </w:rPr>
        <w:t>工作地：</w:t>
      </w:r>
      <w:r>
        <w:rPr>
          <w:rFonts w:hint="eastAsia" w:ascii="方正仿宋_GBK" w:hAnsi="仿宋" w:eastAsia="方正仿宋_GBK"/>
          <w:sz w:val="28"/>
          <w:szCs w:val="28"/>
          <w:lang w:eastAsia="zh-CN"/>
        </w:rPr>
        <w:t>江苏南京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仿宋" w:eastAsia="方正仿宋_GBK"/>
          <w:b/>
          <w:bCs/>
          <w:sz w:val="28"/>
          <w:szCs w:val="28"/>
          <w:lang w:eastAsia="zh-CN"/>
        </w:rPr>
      </w:pPr>
      <w:r>
        <w:rPr>
          <w:rFonts w:hint="eastAsia" w:ascii="方正仿宋_GBK" w:hAnsi="仿宋" w:eastAsia="方正仿宋_GBK"/>
          <w:b/>
          <w:bCs/>
          <w:sz w:val="28"/>
          <w:szCs w:val="28"/>
          <w:lang w:eastAsia="zh-CN"/>
        </w:rPr>
        <w:t>（四）经营部助理（</w:t>
      </w:r>
      <w:r>
        <w:rPr>
          <w:rFonts w:hint="eastAsia" w:ascii="方正仿宋_GBK" w:hAnsi="仿宋" w:eastAsia="方正仿宋_GBK"/>
          <w:b/>
          <w:bCs/>
          <w:sz w:val="28"/>
          <w:szCs w:val="28"/>
          <w:lang w:val="en-US" w:eastAsia="zh-CN"/>
        </w:rPr>
        <w:t>1人</w:t>
      </w:r>
      <w:r>
        <w:rPr>
          <w:rFonts w:hint="eastAsia" w:ascii="方正仿宋_GBK" w:hAnsi="仿宋" w:eastAsia="方正仿宋_GBK"/>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1.负责制定年度公司饲料及原料购销经营计划，加强与饲料厂、农场的沟通协调，确保经营计划的实施，实现预定的经营目标；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2.负责业务订单、回款及销售费用管理；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3.负责吸引、发展和保留优秀销售和管理人才；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4.负责与客户联系沟通、沟通和协调工作，监督计划的实施，确保客户满意，同客户、合作厂家建立良好的关系；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5.负责收集市场需求信息；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6.负责督导本部门的目标管理指标的完成，并对属下各级人员的分解指标完成情况以及各项工作任务的完成情况进行考核评价；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7.负责编制本部门预算，并对费用使用进行把关；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8.及时完成公司领导交办的其他工作。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1.本科以上学历，1977年1月1日以后出生；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2.有10年以上销售或业务工作经历；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3.具有良好的人际沟通、电话营销、谈判能力，分析及解决问题的能力；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4.工作严谨，坦诚正直，工作计划性强，并具有战略前瞻性思维；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5.熟悉日常办公软件操作，具有较高的工作效率；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6.有较强的事业心，具有团队配合性，服从领导工作安排，配合部门经理落实部门经营计划；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val="0"/>
          <w:bCs w:val="0"/>
          <w:sz w:val="28"/>
          <w:szCs w:val="28"/>
          <w:lang w:val="en-US" w:eastAsia="zh-CN"/>
        </w:rPr>
        <w:t>7.具有较强的抗压能力，敢于挑战自我。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仿宋" w:eastAsia="方正仿宋_GBK"/>
          <w:b/>
          <w:bCs/>
          <w:sz w:val="28"/>
          <w:szCs w:val="28"/>
          <w:lang w:eastAsia="zh-CN"/>
        </w:rPr>
        <w:t>工作地：</w:t>
      </w:r>
      <w:r>
        <w:rPr>
          <w:rFonts w:hint="eastAsia" w:ascii="方正仿宋_GBK" w:hAnsi="仿宋" w:eastAsia="方正仿宋_GBK"/>
          <w:sz w:val="28"/>
          <w:szCs w:val="28"/>
          <w:lang w:eastAsia="zh-CN"/>
        </w:rPr>
        <w:t>江苏南京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三、江苏省沿海开发（东台）有限公司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（一）工程管理（1人）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1.根据公司建设要求及片区发展计划，编制公司建设项目投资计划，报经理班子决策；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2.编制各类基本建设项目前期可行性研究报告工作；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3.编制有关科技、扶持资金申请文本，编制有关工程类科技项目的申报，并协调好试验、研究工作；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4.编制工程建设规划，审核设计图纸及概预算并编制工程施工、监理招标文件及合同文本等；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5.组织工程建设过程中的检査、监督管理；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6.工程建设过程中对片区工程管理、工程监理的考核工作。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1.1982年1月1日后出生；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2.第一学历为全日制高校本科及以上水利工程专业毕业；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3.具有5年以上水利工程设计、施工、监理等方面工作经历和经验；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4.有志基层一线工作，具有良好的沟通协调能力，身体健康。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仿宋" w:eastAsia="方正仿宋_GBK"/>
          <w:sz w:val="28"/>
          <w:szCs w:val="28"/>
          <w:lang w:eastAsia="zh-CN"/>
        </w:rPr>
      </w:pPr>
      <w:r>
        <w:rPr>
          <w:rFonts w:hint="eastAsia" w:ascii="方正仿宋_GBK" w:hAnsi="仿宋" w:eastAsia="方正仿宋_GBK"/>
          <w:b/>
          <w:bCs/>
          <w:sz w:val="28"/>
          <w:szCs w:val="28"/>
          <w:lang w:eastAsia="zh-CN"/>
        </w:rPr>
        <w:t>工作地：</w:t>
      </w:r>
      <w:r>
        <w:rPr>
          <w:rFonts w:hint="eastAsia" w:ascii="方正仿宋_GBK" w:hAnsi="仿宋" w:eastAsia="方正仿宋_GBK"/>
          <w:sz w:val="28"/>
          <w:szCs w:val="28"/>
          <w:lang w:eastAsia="zh-CN"/>
        </w:rPr>
        <w:t>江苏东台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方正仿宋_GBK" w:hAnsi="仿宋" w:eastAsia="方正仿宋_GBK"/>
          <w:b/>
          <w:bCs/>
          <w:sz w:val="28"/>
          <w:szCs w:val="28"/>
          <w:lang w:eastAsia="zh-CN"/>
        </w:rPr>
      </w:pPr>
      <w:r>
        <w:rPr>
          <w:rFonts w:hint="eastAsia" w:ascii="方正仿宋_GBK" w:hAnsi="仿宋" w:eastAsia="方正仿宋_GBK"/>
          <w:b/>
          <w:bCs/>
          <w:sz w:val="28"/>
          <w:szCs w:val="28"/>
          <w:lang w:eastAsia="zh-CN"/>
        </w:rPr>
        <w:t>（二）生产经营管理（</w:t>
      </w:r>
      <w:r>
        <w:rPr>
          <w:rFonts w:hint="eastAsia" w:ascii="方正仿宋_GBK" w:hAnsi="仿宋" w:eastAsia="方正仿宋_GBK"/>
          <w:b/>
          <w:bCs/>
          <w:sz w:val="28"/>
          <w:szCs w:val="28"/>
          <w:lang w:val="en-US" w:eastAsia="zh-CN"/>
        </w:rPr>
        <w:t>1人</w:t>
      </w:r>
      <w:r>
        <w:rPr>
          <w:rFonts w:hint="eastAsia" w:ascii="方正仿宋_GBK" w:hAnsi="仿宋" w:eastAsia="方正仿宋_GBK"/>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1.编制农业产业化政策扶持资金项目可行性研究报告；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2.创建生态养殖试验示范基地、鱼种繁育基地、工业化养殖示范基地，创建无公害、绿色、有机等产品品牌；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3.负责饲料经营管理、水产养殖经营及监督管理。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1.1982年1月1日后出生；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2.第一学历为全日制高校本科及以上水产养殖专业毕业；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3.具有5年以上水产科研、养殖生产等方面工作经历和经验；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4.有志基层一线工作，具有良好的沟通协调能力，身体健康。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2"/>
        <w:jc w:val="both"/>
        <w:textAlignment w:val="auto"/>
        <w:outlineLvl w:val="9"/>
        <w:rPr>
          <w:rFonts w:hint="eastAsia" w:ascii="方正仿宋_GBK" w:hAnsi="仿宋" w:eastAsia="方正仿宋_GBK"/>
          <w:sz w:val="28"/>
          <w:szCs w:val="28"/>
          <w:lang w:eastAsia="zh-CN"/>
        </w:rPr>
      </w:pPr>
      <w:r>
        <w:rPr>
          <w:rFonts w:hint="eastAsia" w:ascii="方正仿宋_GBK" w:hAnsi="仿宋" w:eastAsia="方正仿宋_GBK"/>
          <w:b/>
          <w:bCs/>
          <w:sz w:val="28"/>
          <w:szCs w:val="28"/>
          <w:lang w:eastAsia="zh-CN"/>
        </w:rPr>
        <w:t>工作地：</w:t>
      </w:r>
      <w:r>
        <w:rPr>
          <w:rFonts w:hint="eastAsia" w:ascii="方正仿宋_GBK" w:hAnsi="仿宋" w:eastAsia="方正仿宋_GBK"/>
          <w:sz w:val="28"/>
          <w:szCs w:val="28"/>
          <w:lang w:eastAsia="zh-CN"/>
        </w:rPr>
        <w:t>江苏东台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jc w:val="both"/>
        <w:textAlignment w:val="auto"/>
        <w:outlineLvl w:val="9"/>
        <w:rPr>
          <w:rFonts w:hint="eastAsia" w:ascii="黑体" w:hAnsi="黑体" w:eastAsia="黑体" w:cs="黑体"/>
          <w:b w:val="0"/>
          <w:bCs w:val="0"/>
          <w:color w:val="000000"/>
          <w:kern w:val="0"/>
          <w:sz w:val="28"/>
          <w:szCs w:val="28"/>
          <w:lang w:val="en-US" w:eastAsia="zh-CN"/>
        </w:rPr>
      </w:pPr>
      <w:r>
        <w:rPr>
          <w:rFonts w:hint="eastAsia" w:ascii="黑体" w:hAnsi="黑体" w:eastAsia="黑体" w:cs="黑体"/>
          <w:b w:val="0"/>
          <w:bCs w:val="0"/>
          <w:sz w:val="28"/>
          <w:szCs w:val="28"/>
          <w:lang w:val="en-US" w:eastAsia="zh-CN"/>
        </w:rPr>
        <w:t>四、</w:t>
      </w:r>
      <w:r>
        <w:rPr>
          <w:rFonts w:hint="eastAsia" w:ascii="黑体" w:hAnsi="黑体" w:eastAsia="黑体" w:cs="黑体"/>
          <w:b w:val="0"/>
          <w:bCs w:val="0"/>
          <w:color w:val="000000"/>
          <w:kern w:val="0"/>
          <w:sz w:val="28"/>
          <w:szCs w:val="28"/>
          <w:lang w:val="en-US" w:eastAsia="zh-CN"/>
        </w:rPr>
        <w:t>江苏省凌洋农业发展有限公司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bCs w:val="0"/>
          <w:color w:val="000000"/>
          <w:kern w:val="0"/>
          <w:sz w:val="28"/>
          <w:szCs w:val="28"/>
          <w:lang w:val="en-US" w:eastAsia="zh-CN"/>
        </w:rPr>
      </w:pPr>
      <w:r>
        <w:rPr>
          <w:rFonts w:hint="eastAsia" w:ascii="仿宋_GB2312" w:hAnsi="ˎ̥" w:eastAsia="仿宋_GB2312" w:cs="宋体"/>
          <w:b/>
          <w:bCs w:val="0"/>
          <w:color w:val="000000"/>
          <w:kern w:val="0"/>
          <w:sz w:val="28"/>
          <w:szCs w:val="28"/>
          <w:lang w:val="en-US" w:eastAsia="zh-CN"/>
        </w:rPr>
        <w:t>蔬菜基地技术指导员（1人）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bCs w:val="0"/>
          <w:color w:val="000000"/>
          <w:kern w:val="0"/>
          <w:sz w:val="28"/>
          <w:szCs w:val="28"/>
          <w:lang w:val="en-US" w:eastAsia="zh-CN"/>
        </w:rPr>
      </w:pPr>
      <w:r>
        <w:rPr>
          <w:rFonts w:hint="eastAsia" w:ascii="仿宋_GB2312" w:hAnsi="ˎ̥" w:eastAsia="仿宋_GB2312" w:cs="宋体"/>
          <w:b/>
          <w:bCs w:val="0"/>
          <w:color w:val="000000"/>
          <w:kern w:val="0"/>
          <w:sz w:val="28"/>
          <w:szCs w:val="28"/>
          <w:lang w:val="en-US" w:eastAsia="zh-CN"/>
        </w:rPr>
        <w:t>岗位职责：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1.负责蔬菜基地作物栽培管理、病虫害防治等日常工作；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2.负责蔬菜基地具有市场前景的适中新品种的引进、试种、推广；</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3.负责衔接与地方农委专家对作物生长情况进行评估；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4.负责无公害乃至有机蔬菜基地的申报、认证和日常运行管理；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5.负责蔬菜种植外包方作业人员的技术培训；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6.负责蔬菜基地的品牌运营管理和质量可追溯系统的建立和运营；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7.负责蔬菜基地建设的深度推广研究，为公司领导决策提供依据。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bCs w:val="0"/>
          <w:color w:val="000000"/>
          <w:kern w:val="0"/>
          <w:sz w:val="28"/>
          <w:szCs w:val="28"/>
          <w:lang w:val="en-US" w:eastAsia="zh-CN"/>
        </w:rPr>
      </w:pPr>
      <w:r>
        <w:rPr>
          <w:rFonts w:hint="eastAsia" w:ascii="仿宋_GB2312" w:hAnsi="ˎ̥" w:eastAsia="仿宋_GB2312" w:cs="宋体"/>
          <w:b/>
          <w:bCs w:val="0"/>
          <w:color w:val="000000"/>
          <w:kern w:val="0"/>
          <w:sz w:val="28"/>
          <w:szCs w:val="28"/>
          <w:lang w:val="en-US" w:eastAsia="zh-CN"/>
        </w:rPr>
        <w:t>招聘条件：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1.1987年1月1日后出生；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2.第一学历为大学本科或以上学历，蔬菜、农学、植物保护、作物栽培与耕作及相关专业毕业；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3.熟悉掌握本专业技术知识，有相关工作经历或中级以上职称者优先；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bCs w:val="0"/>
          <w:color w:val="000000"/>
          <w:kern w:val="0"/>
          <w:sz w:val="28"/>
          <w:szCs w:val="28"/>
          <w:lang w:val="en-US" w:eastAsia="zh-CN"/>
        </w:rPr>
      </w:pPr>
      <w:r>
        <w:rPr>
          <w:rFonts w:hint="eastAsia" w:ascii="仿宋_GB2312" w:hAnsi="ˎ̥" w:eastAsia="仿宋_GB2312" w:cs="宋体"/>
          <w:b w:val="0"/>
          <w:bCs/>
          <w:color w:val="000000"/>
          <w:kern w:val="0"/>
          <w:sz w:val="28"/>
          <w:szCs w:val="28"/>
          <w:lang w:val="en-US" w:eastAsia="zh-CN"/>
        </w:rPr>
        <w:t>4.有较强的工作责任心、团队协作和学习能力，有一定的沟通和协调组织能力。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both"/>
        <w:textAlignment w:val="auto"/>
        <w:outlineLvl w:val="9"/>
        <w:rPr>
          <w:rFonts w:hint="eastAsia" w:ascii="仿宋_GB2312" w:hAnsi="ˎ̥" w:eastAsia="仿宋_GB2312" w:cs="宋体"/>
          <w:b w:val="0"/>
          <w:bCs/>
          <w:color w:val="000000"/>
          <w:kern w:val="0"/>
          <w:sz w:val="28"/>
          <w:szCs w:val="28"/>
          <w:lang w:val="en-US" w:eastAsia="zh-CN"/>
        </w:rPr>
      </w:pPr>
      <w:r>
        <w:rPr>
          <w:rFonts w:hint="eastAsia" w:ascii="仿宋_GB2312" w:hAnsi="ˎ̥" w:eastAsia="仿宋_GB2312" w:cs="宋体"/>
          <w:b/>
          <w:bCs w:val="0"/>
          <w:color w:val="000000"/>
          <w:kern w:val="0"/>
          <w:sz w:val="28"/>
          <w:szCs w:val="28"/>
          <w:lang w:val="en-US" w:eastAsia="zh-CN"/>
        </w:rPr>
        <w:t>工作地：</w:t>
      </w:r>
      <w:r>
        <w:rPr>
          <w:rFonts w:hint="eastAsia" w:ascii="仿宋_GB2312" w:hAnsi="ˎ̥" w:eastAsia="仿宋_GB2312" w:cs="宋体"/>
          <w:b w:val="0"/>
          <w:bCs/>
          <w:color w:val="000000"/>
          <w:kern w:val="0"/>
          <w:sz w:val="28"/>
          <w:szCs w:val="28"/>
          <w:lang w:val="en-US" w:eastAsia="zh-CN"/>
        </w:rPr>
        <w:t>江苏如东</w:t>
      </w:r>
    </w:p>
    <w:sectPr>
      <w:pgSz w:w="11906" w:h="16838"/>
      <w:pgMar w:top="1383" w:right="1746" w:bottom="1383"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AE4C"/>
    <w:multiLevelType w:val="singleLevel"/>
    <w:tmpl w:val="5916AE4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C7F79"/>
    <w:rsid w:val="0B3C7F79"/>
    <w:rsid w:val="2E763C10"/>
    <w:rsid w:val="4FE47D2E"/>
    <w:rsid w:val="5AC306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2017-05-13T06:45:00Z</dcterms:created>
  <dc:creator>Administrator</dc:creator>
  <cp:lastModifiedBy>Administrator</cp:lastModifiedBy>
  <dcterms:modified xsi:type="dcterms:W3CDTF">2017-06-02T01:58:30Z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