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1CE0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337425"/>
            <wp:effectExtent l="0" t="0" r="5080" b="15875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3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6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2025-04-11T09:58:16Z</dcterms:created>
  <dc:creator>GJ-WIN</dc:creator>
  <cp:lastModifiedBy>滕飞</cp:lastModifiedBy>
  <dcterms:modified xsi:type="dcterms:W3CDTF">2025-04-11T09:58:32Z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eyJoZGlkIjoiOGExMTNjM2RmZmQ0N2YzZmUwOTAzOWZlYmRhMjI0NjMiLCJ1c2VySWQiOiIyNjAwMTE0NzQifQ==</vt:lpwstr>
  </property>
  <property fmtid="{D5CDD505-2E9C-101B-9397-08002B2CF9AE}" pid="4" name="ICV">
    <vt:lpwstr>CDE55C67EED140BE9D00D1872F32A460_12</vt:lpwstr>
  </property>
</Properties>
</file>