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20"/>
        <w:jc w:val="center"/>
        <w:rPr>
          <w:rFonts w:hint="eastAsia" w:ascii="方正小标宋_GBK" w:hAnsi="方正小标宋_GBK" w:eastAsia="方正小标宋_GBK" w:cs="方正小标宋_GBK"/>
          <w:spacing w:val="1"/>
          <w:w w:val="97"/>
          <w:kern w:val="0"/>
          <w:sz w:val="44"/>
          <w:szCs w:val="44"/>
          <w:fitText w:val="7700" w:id="625412762"/>
        </w:rPr>
      </w:pPr>
    </w:p>
    <w:p>
      <w:pPr>
        <w:spacing w:line="540" w:lineRule="exact"/>
        <w:ind w:right="42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1"/>
          <w:w w:val="97"/>
          <w:kern w:val="0"/>
          <w:sz w:val="44"/>
          <w:szCs w:val="44"/>
          <w:fitText w:val="7700" w:id="625412762"/>
        </w:rPr>
        <w:t>公开招聘</w:t>
      </w:r>
      <w:r>
        <w:rPr>
          <w:rFonts w:hint="eastAsia" w:ascii="方正小标宋_GBK" w:hAnsi="方正小标宋_GBK" w:eastAsia="方正小标宋_GBK" w:cs="方正小标宋_GBK"/>
          <w:spacing w:val="1"/>
          <w:w w:val="97"/>
          <w:kern w:val="0"/>
          <w:sz w:val="44"/>
          <w:szCs w:val="44"/>
          <w:fitText w:val="7700" w:id="625412762"/>
          <w:lang w:val="en-US" w:eastAsia="zh-CN"/>
        </w:rPr>
        <w:t>政府</w:t>
      </w:r>
      <w:r>
        <w:rPr>
          <w:rFonts w:hint="eastAsia" w:ascii="方正小标宋_GBK" w:hAnsi="方正小标宋_GBK" w:eastAsia="方正小标宋_GBK" w:cs="方正小标宋_GBK"/>
          <w:spacing w:val="1"/>
          <w:w w:val="97"/>
          <w:kern w:val="0"/>
          <w:sz w:val="44"/>
          <w:szCs w:val="44"/>
          <w:fitText w:val="7700" w:id="625412762"/>
        </w:rPr>
        <w:t>专职消防员体能项目和标</w:t>
      </w:r>
      <w:r>
        <w:rPr>
          <w:rFonts w:hint="eastAsia" w:ascii="方正小标宋_GBK" w:hAnsi="方正小标宋_GBK" w:eastAsia="方正小标宋_GBK" w:cs="方正小标宋_GBK"/>
          <w:spacing w:val="-6"/>
          <w:w w:val="97"/>
          <w:kern w:val="0"/>
          <w:sz w:val="44"/>
          <w:szCs w:val="44"/>
          <w:fitText w:val="7700" w:id="625412762"/>
        </w:rPr>
        <w:t>准</w:t>
      </w:r>
    </w:p>
    <w:bookmarkEnd w:id="0"/>
    <w:p>
      <w:pPr>
        <w:spacing w:line="540" w:lineRule="exact"/>
        <w:ind w:right="42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826"/>
        <w:gridCol w:w="1686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0" w:type="auto"/>
            <w:vMerge w:val="restart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分值</w:t>
            </w:r>
          </w:p>
        </w:tc>
        <w:tc>
          <w:tcPr>
            <w:tcW w:w="0" w:type="auto"/>
            <w:gridSpan w:val="3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1500米跑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100米跑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俯卧撑</w:t>
            </w:r>
          </w:p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（2分钟）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14＂00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14＂30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15＂00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15＂30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10＇00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16＂00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gridSpan w:val="4"/>
            <w:noWrap w:val="0"/>
            <w:vAlign w:val="center"/>
          </w:tcPr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备注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体能测试成绩为3个项目的平均成绩。</w:t>
            </w:r>
          </w:p>
          <w:p>
            <w:pPr>
              <w:spacing w:line="540" w:lineRule="exact"/>
              <w:ind w:right="420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体能测试三个项目均须达标60分以上合格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zZTU3YThmYTczNmRmNWY2ODkzNDMxZTUxZWI1NTEifQ=="/>
  </w:docVars>
  <w:rsids>
    <w:rsidRoot w:val="58727FF5"/>
    <w:rsid w:val="5872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2023-03-07T02:59:00Z</dcterms:created>
  <dc:creator>木渎</dc:creator>
  <cp:lastModifiedBy>木渎</cp:lastModifiedBy>
  <dcterms:modified xsi:type="dcterms:W3CDTF">2023-03-07T03:00:05Z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86954EB1705A410CAB56082CBF9EFE57</vt:lpwstr>
  </property>
</Properties>
</file>