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BACA9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6" w:beforeAutospacing="0" w:after="206" w:afterAutospacing="0" w:line="560" w:lineRule="exact"/>
        <w:ind w:right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napToGrid w:val="0"/>
          <w:color w:val="000000"/>
          <w:spacing w:val="9"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snapToGrid w:val="0"/>
          <w:color w:val="000000"/>
          <w:spacing w:val="9"/>
          <w:kern w:val="0"/>
          <w:sz w:val="44"/>
          <w:szCs w:val="44"/>
          <w:lang w:val="en-US" w:eastAsia="zh-CN" w:bidi="ar-SA"/>
        </w:rPr>
        <w:t>阜宁县科瑞恒物业服务管理有限公司公开招聘岗位表</w:t>
      </w:r>
    </w:p>
    <w:bookmarkEnd w:id="0"/>
    <w:tbl>
      <w:tblPr>
        <w:tblStyle w:val="3"/>
        <w:tblW w:w="138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792"/>
        <w:gridCol w:w="740"/>
        <w:gridCol w:w="785"/>
        <w:gridCol w:w="4192"/>
        <w:gridCol w:w="3881"/>
        <w:gridCol w:w="3443"/>
      </w:tblGrid>
      <w:tr w14:paraId="100A0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79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615CF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74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CA6BE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岗位名称</w:t>
            </w:r>
          </w:p>
        </w:tc>
        <w:tc>
          <w:tcPr>
            <w:tcW w:w="78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59C9C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人数</w:t>
            </w:r>
          </w:p>
        </w:tc>
        <w:tc>
          <w:tcPr>
            <w:tcW w:w="419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D961E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任职资格</w:t>
            </w:r>
          </w:p>
        </w:tc>
        <w:tc>
          <w:tcPr>
            <w:tcW w:w="3881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95921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岗位职责</w:t>
            </w:r>
          </w:p>
        </w:tc>
        <w:tc>
          <w:tcPr>
            <w:tcW w:w="3443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3E756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工资（含五险一金个人部分）</w:t>
            </w:r>
          </w:p>
        </w:tc>
      </w:tr>
      <w:tr w14:paraId="61798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05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E90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消控员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E2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E24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1.年龄：男50周岁以下，女45周岁以下；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2.身高：男170cm以上，女160cm以上；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3.学历：高中及以上学历；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4.有消防设施操作员证书（中级），有两年以上工作经验；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5.熟悉消防/监控设备操作、日常维护、故障上报、掌握应急处置流程、会基本计算机操作；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6.高度责任心、严谨细致、安全意识强，有一定的应急处理能力、观察力、判断力和沟通协调能力，服从管理；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7.能适应倒班、夜班和长时间值守（两班制）。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AF2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1.掌握消防和监控系统的工作原理及操作规程，并能熟练操作；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2.在岗期间应着装统一，言行举止规范，时刻保持注意力集中；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3.做好消防监控室的卫生清洁工作，密切关注设施设备运行情况；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4.发现设施设备故障时应立即报修，并跟进后期整改；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5.密切关注监控屏幕动态和报警信息，及时做出正确处理；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6.熟悉各类突发事件应急预案，正确做出应急处理；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7.出现异常情况应及时采取相应措施，必要时上报领导；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8.详细记录当班发生、处理及遗留问题，做好交接班工作。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154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4000</w:t>
            </w:r>
          </w:p>
        </w:tc>
      </w:tr>
      <w:tr w14:paraId="40412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0D8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0AF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保安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66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8263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1.年龄：男50周岁以下，女45周岁以下；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2.身高：男170cm以上，女165cm以上；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3.学历：初中及以上学历；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4.面试分数相同的情况下，退伍军人优先；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5.面试后15天内取得保安证，费用自理；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6.有亲和力，较高的语言表达能力和一定的情绪控制力；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7.高度责任心、严谨细致、安全意识强，有一定的应急处理能力、观察力和判断力、沟通协调能力，服从管理，有团队合作精神。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C7D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1.做好园区防火、防盗、防破坏和防治安灾害事故工作；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2.做好园区人员、车辆、物品出入管理，维护园区治安稳定；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3.做好园区安全隐患排查工作，并跟进整改闭环；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4.保持岗亭等工作区域的卫生整洁；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5.及时处理园区内发生的各类安全突发事件并及时上报；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6.协助公安、消防、社区街道等上级主管部门处理各类相关事件；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7.做好项目各类安全相关的记录、资料和档案整理工作。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95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3800</w:t>
            </w:r>
          </w:p>
        </w:tc>
      </w:tr>
      <w:tr w14:paraId="26DD6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4511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28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F82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保洁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F7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4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5A3A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1.年龄：男50周岁以下，女45周岁以下；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2.学历：初中及以上学历；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3.能吃苦耐劳，踏实肯干，具备良好的服务意识，热爱本职工作；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4.面试分数相同的情况下，有家政服务行业工作经验优先。</w:t>
            </w:r>
          </w:p>
        </w:tc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DAB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1.负责小区楼道、大堂、电梯、道路、地下车库等公共区域的日常清扫和拖洗；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2.每日擦拭楼梯扶手、消防栓、公告栏、儿童区等公共设施，保持干净无尘；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3.定时收集楼栋垃圾，进行初步分类，并清运至指定堆放点；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4.定期清洗垃圾桶内外，保持其清洁无异味，周围无散落垃圾；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5.定期对玻璃、灯具、地下室等区域进行专项除尘和清理；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6.发现公共设施损坏或安全隐患（如漏水、照明失灵），及时上报；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7.对业主提出的合理服务要求，应及时响应或上报；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8.着装整齐，礼貌待人，避开高峰期作业，维护小区和谐环境。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9C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2500</w:t>
            </w:r>
          </w:p>
        </w:tc>
      </w:tr>
    </w:tbl>
    <w:p w14:paraId="30F7FAD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50D4C"/>
    <w:rsid w:val="17F5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2025-10-14T01:31:00Z</dcterms:created>
  <dc:creator>保持可爱</dc:creator>
  <cp:lastModifiedBy>保持可爱</cp:lastModifiedBy>
  <dcterms:modified xsi:type="dcterms:W3CDTF">2025-10-14T01:32:32Z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814632748D3641ECB5B513F35CE80C0D_11</vt:lpwstr>
  </property>
  <property fmtid="{D5CDD505-2E9C-101B-9397-08002B2CF9AE}" pid="4" name="KSOTemplateDocerSaveRecord">
    <vt:lpwstr>eyJoZGlkIjoiNDliNjBkMzY2NmY2MTk0NTk5NmRjOTg1YWYxNGVlMTkiLCJ1c2VySWQiOiI2NjY4NzE1MTUifQ==</vt:lpwstr>
  </property>
</Properties>
</file>