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方正小标宋简体" w:hAnsi="Times New Roman" w:eastAsia="方正小标宋简体" w:cs="Times New Roman"/>
          <w:sz w:val="44"/>
          <w:szCs w:val="44"/>
          <w:lang w:val="en" w:eastAsia="zh-CN"/>
        </w:rPr>
      </w:pPr>
      <w:r>
        <w:rPr>
          <w:sz w:val="30"/>
          <w:szCs w:val="30"/>
        </w:rPr>
        <w:t>附件</w:t>
      </w:r>
      <w:r>
        <w:rPr>
          <w:rFonts w:hint="default" w:ascii="Times New Roman" w:hAnsi="Times New Roman" w:cs="Times New Roman"/>
          <w:sz w:val="30"/>
          <w:szCs w:val="30"/>
          <w:lang w:val="en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" w:firstLineChars="50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考生诚信报考承诺书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我已认真阅读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u w:val="single"/>
          <w:lang w:val="en-US" w:eastAsia="zh-CN"/>
        </w:rPr>
        <w:t>面向2025年度退役士兵公开招聘村（社区）工作人员公告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本人所提供的个人信息是真实、准确的，将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0"/>
          <w:lang w:val="en-US" w:eastAsia="zh-CN"/>
        </w:rPr>
        <w:t>按时参加考试各环节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，保证遵守考试纪律、诚信应考，如有违反，愿意接受相应处理并记入考试诚信报考档案。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身份证号码：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 xml:space="preserve">                   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jc w:val="left"/>
        <w:rPr>
          <w:sz w:val="30"/>
          <w:szCs w:val="30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MGQwMDU4OTUwZTgxMzZiNGE5OWE1NDk4NjljNTgifQ=="/>
  </w:docVars>
  <w:rsids>
    <w:rsidRoot w:val="609959FF"/>
    <w:rsid w:val="1F9E6890"/>
    <w:rsid w:val="609959FF"/>
    <w:rsid w:val="CF1E8DFF"/>
    <w:rsid w:val="D72FF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hd w:val="clear" w:color="auto" w:fill="FFFFFF"/>
      <w:spacing w:line="520" w:lineRule="exact"/>
      <w:jc w:val="left"/>
    </w:pPr>
    <w:rPr>
      <w:rFonts w:ascii="黑体" w:hAnsi="黑体" w:eastAsia="黑体" w:cs="Arial"/>
      <w:kern w:val="0"/>
      <w:sz w:val="32"/>
      <w:szCs w:val="32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2023-05-23T01:44:00Z</dcterms:created>
  <dc:creator>Silong</dc:creator>
  <cp:lastModifiedBy>hw</cp:lastModifiedBy>
  <dcterms:modified xsi:type="dcterms:W3CDTF">2025-12-09T08:59:35Z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E67D61DE2B494F0AAC5A0977202212EE_11</vt:lpwstr>
  </property>
</Properties>
</file>