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tbl>
      <w:tblPr>
        <w:tblStyle w:val="3"/>
        <w:tblpPr w:leftFromText="180" w:rightFromText="180" w:vertAnchor="page" w:horzAnchor="margin" w:tblpY="3019"/>
        <w:tblW w:w="85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284"/>
        <w:gridCol w:w="708"/>
        <w:gridCol w:w="142"/>
        <w:gridCol w:w="142"/>
        <w:gridCol w:w="482"/>
        <w:gridCol w:w="935"/>
        <w:gridCol w:w="187"/>
        <w:gridCol w:w="947"/>
        <w:gridCol w:w="451"/>
        <w:gridCol w:w="1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708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1122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72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相片（1寸白底数码彩照）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474" w:type="dxa"/>
            <w:gridSpan w:val="4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252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729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474" w:type="dxa"/>
            <w:gridSpan w:val="4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252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729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474" w:type="dxa"/>
            <w:gridSpan w:val="4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视力（裸视）</w:t>
            </w:r>
          </w:p>
        </w:tc>
        <w:tc>
          <w:tcPr>
            <w:tcW w:w="252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729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412" w:type="dxa"/>
            <w:gridSpan w:val="10"/>
            <w:vAlign w:val="top"/>
          </w:tcPr>
          <w:p>
            <w:pPr>
              <w:jc w:val="center"/>
            </w:pPr>
          </w:p>
        </w:tc>
        <w:tc>
          <w:tcPr>
            <w:tcW w:w="1729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46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29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141" w:type="dxa"/>
            <w:gridSpan w:val="11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7141" w:type="dxa"/>
            <w:gridSpan w:val="11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892" w:type="dxa"/>
            <w:gridSpan w:val="6"/>
            <w:vAlign w:val="top"/>
          </w:tcPr>
          <w:p>
            <w:pPr>
              <w:jc w:val="center"/>
            </w:pPr>
          </w:p>
        </w:tc>
        <w:tc>
          <w:tcPr>
            <w:tcW w:w="1122" w:type="dxa"/>
            <w:gridSpan w:val="2"/>
            <w:vMerge w:val="restart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电子邮箱或QQ</w:t>
            </w:r>
          </w:p>
        </w:tc>
        <w:tc>
          <w:tcPr>
            <w:tcW w:w="3127" w:type="dxa"/>
            <w:gridSpan w:val="3"/>
            <w:vMerge w:val="restart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892" w:type="dxa"/>
            <w:gridSpan w:val="6"/>
            <w:vAlign w:val="top"/>
          </w:tcPr>
          <w:p>
            <w:pPr>
              <w:jc w:val="center"/>
            </w:pPr>
          </w:p>
        </w:tc>
        <w:tc>
          <w:tcPr>
            <w:tcW w:w="1122" w:type="dxa"/>
            <w:gridSpan w:val="2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127" w:type="dxa"/>
            <w:gridSpan w:val="3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  <w:p>
            <w:pPr>
              <w:jc w:val="center"/>
            </w:pPr>
            <w:r>
              <w:rPr>
                <w:rFonts w:hint="eastAsia"/>
              </w:rPr>
              <w:t>（邮编）</w:t>
            </w:r>
          </w:p>
        </w:tc>
        <w:tc>
          <w:tcPr>
            <w:tcW w:w="7141" w:type="dxa"/>
            <w:gridSpan w:val="11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驾驶证类别（A/B/C/E）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取得驾驶证时间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0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r>
              <w:rPr>
                <w:rFonts w:hint="eastAsia"/>
              </w:rPr>
              <w:t>（从小学起）</w:t>
            </w:r>
          </w:p>
        </w:tc>
        <w:tc>
          <w:tcPr>
            <w:tcW w:w="2410" w:type="dxa"/>
            <w:gridSpan w:val="5"/>
            <w:vMerge w:val="restart"/>
            <w:tcBorders>
              <w:right w:val="nil"/>
            </w:tcBorders>
            <w:vAlign w:val="top"/>
          </w:tcPr>
          <w:p/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  <w:vAlign w:val="top"/>
          </w:tcPr>
          <w:p/>
        </w:tc>
        <w:tc>
          <w:tcPr>
            <w:tcW w:w="3314" w:type="dxa"/>
            <w:gridSpan w:val="4"/>
            <w:tcBorders>
              <w:left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continue"/>
            <w:vAlign w:val="top"/>
          </w:tcPr>
          <w:p/>
        </w:tc>
        <w:tc>
          <w:tcPr>
            <w:tcW w:w="2410" w:type="dxa"/>
            <w:gridSpan w:val="5"/>
            <w:vMerge w:val="continue"/>
            <w:tcBorders>
              <w:right w:val="nil"/>
            </w:tcBorders>
            <w:vAlign w:val="top"/>
          </w:tcPr>
          <w:p/>
        </w:tc>
        <w:tc>
          <w:tcPr>
            <w:tcW w:w="1417" w:type="dxa"/>
            <w:gridSpan w:val="2"/>
            <w:vMerge w:val="continue"/>
            <w:tcBorders>
              <w:left w:val="nil"/>
              <w:bottom w:val="nil"/>
              <w:right w:val="nil"/>
            </w:tcBorders>
            <w:vAlign w:val="top"/>
          </w:tcPr>
          <w:p/>
        </w:tc>
        <w:tc>
          <w:tcPr>
            <w:tcW w:w="158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top"/>
          </w:tcPr>
          <w:p/>
        </w:tc>
        <w:tc>
          <w:tcPr>
            <w:tcW w:w="1729" w:type="dxa"/>
            <w:vMerge w:val="restart"/>
            <w:tcBorders>
              <w:top w:val="nil"/>
              <w:left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  <w:vMerge w:val="continue"/>
            <w:vAlign w:val="top"/>
          </w:tcPr>
          <w:p/>
        </w:tc>
        <w:tc>
          <w:tcPr>
            <w:tcW w:w="2410" w:type="dxa"/>
            <w:gridSpan w:val="5"/>
            <w:vMerge w:val="continue"/>
            <w:tcBorders>
              <w:right w:val="nil"/>
            </w:tcBorders>
            <w:vAlign w:val="top"/>
          </w:tcPr>
          <w:p/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1585" w:type="dxa"/>
            <w:gridSpan w:val="3"/>
            <w:vMerge w:val="continue"/>
            <w:tcBorders>
              <w:left w:val="nil"/>
              <w:right w:val="nil"/>
            </w:tcBorders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restart"/>
            <w:vAlign w:val="top"/>
          </w:tcPr>
          <w:p>
            <w:r>
              <w:rPr>
                <w:rFonts w:hint="eastAsia"/>
              </w:rPr>
              <w:t>家庭主要成员（填写姓名、工作单位、主要为政治审查初审情况提供参考）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731" w:type="dxa"/>
            <w:gridSpan w:val="6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工作单位、职务及联系电话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/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4731" w:type="dxa"/>
            <w:gridSpan w:val="6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/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4731" w:type="dxa"/>
            <w:gridSpan w:val="6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/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哥（弟）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4731" w:type="dxa"/>
            <w:gridSpan w:val="6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/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姐（妹）</w:t>
            </w:r>
          </w:p>
        </w:tc>
        <w:tc>
          <w:tcPr>
            <w:tcW w:w="1276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4731" w:type="dxa"/>
            <w:gridSpan w:val="6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r>
              <w:rPr>
                <w:rFonts w:hint="eastAsia"/>
              </w:rPr>
              <w:t>应聘消防文员岗位的主要想法</w:t>
            </w:r>
          </w:p>
        </w:tc>
        <w:tc>
          <w:tcPr>
            <w:tcW w:w="2410" w:type="dxa"/>
            <w:gridSpan w:val="5"/>
            <w:vAlign w:val="top"/>
          </w:tcPr>
          <w:p/>
        </w:tc>
        <w:tc>
          <w:tcPr>
            <w:tcW w:w="1604" w:type="dxa"/>
            <w:gridSpan w:val="3"/>
            <w:vAlign w:val="top"/>
          </w:tcPr>
          <w:p>
            <w:r>
              <w:rPr>
                <w:rFonts w:hint="eastAsia"/>
              </w:rPr>
              <w:t>原工作单位可办理离职的具体时间</w:t>
            </w:r>
          </w:p>
        </w:tc>
        <w:tc>
          <w:tcPr>
            <w:tcW w:w="312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月        日</w:t>
            </w:r>
          </w:p>
        </w:tc>
      </w:tr>
    </w:tbl>
    <w:p>
      <w:r>
        <w:rPr>
          <w:rFonts w:hint="eastAsia"/>
          <w:b/>
          <w:sz w:val="48"/>
          <w:szCs w:val="48"/>
        </w:rPr>
        <w:t>启东市公安消防大队消防文员报名表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8102F"/>
    <w:rsid w:val="77381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2017-12-26T09:19:00Z</dcterms:created>
  <dc:creator>tengfei</dc:creator>
  <cp:lastModifiedBy>tengfei</cp:lastModifiedBy>
  <dcterms:modified xsi:type="dcterms:W3CDTF">2017-12-26T09:20:11Z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