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9EC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9EC"/>
        </w:rPr>
        <w:t>南通市晨苑幼儿园报名表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9EC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9EC"/>
        </w:rPr>
        <w:t>报考岗位：</w:t>
      </w:r>
    </w:p>
    <w:tbl>
      <w:tblPr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9E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17"/>
        <w:gridCol w:w="451"/>
        <w:gridCol w:w="935"/>
        <w:gridCol w:w="434"/>
        <w:gridCol w:w="551"/>
        <w:gridCol w:w="33"/>
        <w:gridCol w:w="1452"/>
        <w:gridCol w:w="618"/>
        <w:gridCol w:w="634"/>
        <w:gridCol w:w="1068"/>
        <w:gridCol w:w="284"/>
        <w:gridCol w:w="1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9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25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业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（彩色照片）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9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5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30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9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5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院校</w:t>
            </w:r>
          </w:p>
        </w:tc>
        <w:tc>
          <w:tcPr>
            <w:tcW w:w="30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9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5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任职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30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普通话等级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9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38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9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号码</w:t>
            </w:r>
          </w:p>
        </w:tc>
        <w:tc>
          <w:tcPr>
            <w:tcW w:w="685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9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835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学习经历（从高中填起）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9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835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9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9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员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246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面貌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回避情况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9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9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9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9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9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0" w:hRule="atLeast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诺</w:t>
            </w:r>
          </w:p>
        </w:tc>
        <w:tc>
          <w:tcPr>
            <w:tcW w:w="736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9E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本人郑重承诺：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1.真实、准确填报个人有关信息并提供证明、证件等相关材料；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2.服从考试安排，遵守考试纪律，不舞弊或协助他人舞弊。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  对违反以上承诺所造成的后果，本人自愿承担。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报考人（签名）：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年  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9EC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9EC"/>
        </w:rPr>
        <w:t>备注：请保证联系电话号码正确，并保持畅通，便于通知联系。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2B5F"/>
    <w:rsid w:val="6F03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2020-08-20T07:23:00Z</dcterms:created>
  <dc:creator>滕飞</dc:creator>
  <cp:lastModifiedBy>滕飞</cp:lastModifiedBy>
  <dcterms:modified xsi:type="dcterms:W3CDTF">2020-08-20T07:23:55Z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