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225EF">
      <w:pPr>
        <w:spacing w:before="156" w:beforeLines="50"/>
        <w:jc w:val="left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1：</w:t>
      </w:r>
    </w:p>
    <w:p w14:paraId="64E137B2">
      <w:pPr>
        <w:spacing w:before="156" w:beforeLines="50"/>
        <w:jc w:val="center"/>
        <w:rPr>
          <w:rFonts w:ascii="方正小标宋简体" w:eastAsia="方正小标宋简体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eastAsia="方正小标宋简体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南通醋酸纤维有限公司2</w:t>
      </w:r>
      <w:r>
        <w:rPr>
          <w:rFonts w:ascii="方正小标宋简体" w:eastAsia="方正小标宋简体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025</w:t>
      </w:r>
      <w:r>
        <w:rPr>
          <w:rFonts w:hint="eastAsia" w:ascii="方正小标宋简体" w:eastAsia="方正小标宋简体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年招聘岗位表</w:t>
      </w:r>
    </w:p>
    <w:tbl>
      <w:tblPr>
        <w:tblStyle w:val="5"/>
        <w:tblW w:w="140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951"/>
        <w:gridCol w:w="1337"/>
        <w:gridCol w:w="1985"/>
        <w:gridCol w:w="3685"/>
        <w:gridCol w:w="2025"/>
        <w:gridCol w:w="2296"/>
      </w:tblGrid>
      <w:tr w14:paraId="5FFC8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138B2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E4AD6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F9D88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DCA8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学历、学位要求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77B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C5C75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6FA64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FB63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309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041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化工生产操作工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082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C7A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本科及以上学历并取得相应学位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7F1A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化学工程与工艺、化学工程与技术、化学工程等化工类相关专业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9D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1995年1月1日及以后出生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33BC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bookmarkStart w:id="0" w:name="RANGE!K3"/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能适应长期四班三运转倒班工作</w:t>
            </w:r>
            <w:bookmarkEnd w:id="0"/>
          </w:p>
        </w:tc>
      </w:tr>
      <w:tr w14:paraId="33A29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966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69B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纺丝操作工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C06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3D8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本科及以上学历并取得相应学位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CFC0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纺织工程、纺织科学与工程等纺织类相关专业；</w:t>
            </w:r>
          </w:p>
          <w:p w14:paraId="14914C0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材料科学与工程、材料与化工、材料工程等材料类相关专业；</w:t>
            </w:r>
          </w:p>
          <w:p w14:paraId="4D80E68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化学工程与工艺、化学工程与技术、化学工程等化工类相关专业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C71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1995年1月1日及以后出生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FC2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能适应长期四班三运转倒班工作</w:t>
            </w:r>
          </w:p>
        </w:tc>
      </w:tr>
      <w:tr w14:paraId="04947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536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C62C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动力操作工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273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3527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本科及以上学历并取得相应学位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10A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环境科学与工程、环境工程、环境科学等环境科学类相关专业；</w:t>
            </w:r>
          </w:p>
          <w:p w14:paraId="22B4BF0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化学工程与工艺、化学工程与技术、化学工程等化工类相关专业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251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1995年1月1日及以后出生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8B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能适应长期四班三运转倒班工作</w:t>
            </w:r>
          </w:p>
        </w:tc>
      </w:tr>
      <w:tr w14:paraId="720E8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19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810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热电操作工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940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E7C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本科及以上学历并取得相应学位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3C08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能源与动力工程等能源动力类相关专业；</w:t>
            </w:r>
          </w:p>
          <w:p w14:paraId="2B8C7D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电气工程、电气工程及其自动化等电气类相关专业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277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1995年1月1日及以后出生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FC8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能适应长期四班三运转倒班工作</w:t>
            </w:r>
          </w:p>
        </w:tc>
      </w:tr>
      <w:tr w14:paraId="01D8A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B318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4B6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电仪维修工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61B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777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本科及以上学历并取得相应学位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88D6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电气工程、电气工程及其自动化等电气类相关专业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A779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1995年1月1日及以后出生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718F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7B7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BEB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FC4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机械维修工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A63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C16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本科及以上学历并取得相应学位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FF68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机械工程、过程装备与控制工程等机械类相关专业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8801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1995年1月1日及以后出生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40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F51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F222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C9AA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检化验工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B73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BCD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本科及以上学历并取得相应学位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CE26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分析化学等化学类相关专业；</w:t>
            </w:r>
          </w:p>
          <w:p w14:paraId="046B822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化学工程与工艺、化学工程与技术、化学工程等化工类相关专业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DAAF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1995年1月1日及以后出生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257B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能适应长期四班三运转倒班工作</w:t>
            </w:r>
          </w:p>
        </w:tc>
      </w:tr>
      <w:tr w14:paraId="1D142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73B8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C1D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4A8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059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硕士研究生及以上学历并取得相应学位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D402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会计学等工商管理类相关专业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DA1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1995年1月1日及以后出生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FE4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733EA7B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CD12330-3C4E-4714-8F85-7563C3CFBE5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D055E7E0-5E88-4FD7-A290-99D49BBBE6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99"/>
    <w:rsid w:val="00042960"/>
    <w:rsid w:val="000E6672"/>
    <w:rsid w:val="0018541B"/>
    <w:rsid w:val="00227088"/>
    <w:rsid w:val="00460BA2"/>
    <w:rsid w:val="00506759"/>
    <w:rsid w:val="00724430"/>
    <w:rsid w:val="007B2DDF"/>
    <w:rsid w:val="007B5099"/>
    <w:rsid w:val="007C6697"/>
    <w:rsid w:val="0083799E"/>
    <w:rsid w:val="00952D50"/>
    <w:rsid w:val="00A108E0"/>
    <w:rsid w:val="00A22623"/>
    <w:rsid w:val="00A83171"/>
    <w:rsid w:val="00B1399E"/>
    <w:rsid w:val="00BA1033"/>
    <w:rsid w:val="00C43D07"/>
    <w:rsid w:val="00E43321"/>
    <w:rsid w:val="00F60A1A"/>
    <w:rsid w:val="206A0BB9"/>
    <w:rsid w:val="2BEF263C"/>
    <w:rsid w:val="2C1C074F"/>
    <w:rsid w:val="522615F8"/>
    <w:rsid w:val="5DFAF607"/>
    <w:rsid w:val="693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700</Characters>
  <Lines>5</Lines>
  <Paragraphs>1</Paragraphs>
  <TotalTime>52</TotalTime>
  <ScaleCrop>false</ScaleCrop>
  <LinksUpToDate>false</LinksUpToDate>
  <CharactersWithSpaces>700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2024-11-07T17:28:00Z</dcterms:created>
  <dc:creator>季禾子</dc:creator>
  <cp:lastModifiedBy>Aj</cp:lastModifiedBy>
  <cp:lastPrinted>2025-04-27T02:13:00Z</cp:lastPrinted>
  <dcterms:modified xsi:type="dcterms:W3CDTF">2025-04-27T03:46:02Z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78E1F85F3B284A7593DA467E85951AC5_13</vt:lpwstr>
  </property>
  <property fmtid="{D5CDD505-2E9C-101B-9397-08002B2CF9AE}" pid="4" name="KSOTemplateDocerSaveRecord">
    <vt:lpwstr>eyJoZGlkIjoiODViY2JkMjU3NGYzZTEwMzZmMGFkZWViYmNkYWU3NDIiLCJ1c2VySWQiOiI0NTkzMzk0NjEifQ==</vt:lpwstr>
  </property>
</Properties>
</file>