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7816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26225" cy="8169910"/>
            <wp:effectExtent l="0" t="0" r="3175" b="2540"/>
            <wp:docPr id="1" name="图片 1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262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E9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2025-07-04T07:08:24Z</dcterms:created>
  <dc:creator>GJ-WIN</dc:creator>
  <cp:lastModifiedBy>滕飞</cp:lastModifiedBy>
  <dcterms:modified xsi:type="dcterms:W3CDTF">2025-07-04T07:09:54Z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eyJoZGlkIjoiOGExMTNjM2RmZmQ0N2YzZmUwOTAzOWZlYmRhMjI0NjMiLCJ1c2VySWQiOiIyNjAwMTE0NzQifQ==</vt:lpwstr>
  </property>
  <property fmtid="{D5CDD505-2E9C-101B-9397-08002B2CF9AE}" pid="4" name="ICV">
    <vt:lpwstr>1AE6F48B9EA84DE1AE4CEB1A6769BF97_12</vt:lpwstr>
  </property>
</Properties>
</file>