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证 明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兹有我村村民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40"/>
          <w:u w:val="none"/>
          <w:lang w:val="en-US" w:eastAsia="zh-CN"/>
        </w:rPr>
        <w:t>,身份证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40"/>
          <w:u w:val="none"/>
          <w:lang w:val="en-US" w:eastAsia="zh-CN"/>
        </w:rPr>
        <w:t>，</w:t>
      </w:r>
    </w:p>
    <w:p>
      <w:pPr>
        <w:spacing w:line="360" w:lineRule="auto"/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该同志及其直系亲属未有非法或煽动群众闹事、扰乱公共秩序、组织群众非法集体上访等涉及二十二条非法上访行为。该同志未曾涉黑涉恶或存在“村霸”行为、未曾阻扰和破坏选举、未有信仰宗教、参加宗教活动、搞封建迷信活动其他不适合担任村干部情形。</w:t>
      </w:r>
    </w:p>
    <w:p>
      <w:pPr>
        <w:spacing w:line="360" w:lineRule="auto"/>
        <w:ind w:firstLine="640" w:firstLineChars="200"/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情况属实，特此证明。</w:t>
      </w:r>
    </w:p>
    <w:p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特庸镇××村委会</w:t>
      </w:r>
    </w:p>
    <w:p>
      <w:pPr>
        <w:jc w:val="center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      2024</w:t>
      </w:r>
      <w:bookmarkStart w:id="0" w:name="_GoBack"/>
      <w:bookmarkEnd w:id="0"/>
      <w:r>
        <w:rPr>
          <w:rFonts w:hint="eastAsia"/>
          <w:sz w:val="32"/>
          <w:szCs w:val="40"/>
          <w:u w:val="none"/>
          <w:lang w:val="en-US" w:eastAsia="zh-CN"/>
        </w:rPr>
        <w:t>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zJkZTE1ODI3ZWQwMmNkZWFhZjg5NTQ5NTBmOGQifQ=="/>
  </w:docVars>
  <w:rsids>
    <w:rsidRoot w:val="1ED0178C"/>
    <w:rsid w:val="0F9A1F88"/>
    <w:rsid w:val="0F9F7720"/>
    <w:rsid w:val="111E4244"/>
    <w:rsid w:val="1ED0178C"/>
    <w:rsid w:val="3E9B2A13"/>
    <w:rsid w:val="46431945"/>
    <w:rsid w:val="529D792F"/>
    <w:rsid w:val="70B84ED7"/>
    <w:rsid w:val="785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156</Characters>
  <Lines>0</Lines>
  <Paragraphs>0</Paragraphs>
  <TotalTime>11</TotalTime>
  <ScaleCrop>false</ScaleCrop>
  <LinksUpToDate>false</LinksUpToDate>
  <CharactersWithSpaces>222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2022-01-14T01:23:00Z</dcterms:created>
  <dc:creator>Administrator</dc:creator>
  <cp:lastModifiedBy>高哲</cp:lastModifiedBy>
  <cp:lastPrinted>2022-01-14T02:13:00Z</cp:lastPrinted>
  <dcterms:modified xsi:type="dcterms:W3CDTF">2024-05-04T09:18:37Z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2FD757230E1D4CC2B2AF2F92519AE0DA</vt:lpwstr>
  </property>
</Properties>
</file>