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24"/>
          <w:szCs w:val="24"/>
          <w:lang w:eastAsia="zh-CN"/>
        </w:rPr>
        <w:t>附件：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1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color w:val="000000" w:themeColor="text1"/>
          <w:spacing w:val="0"/>
          <w:w w:val="10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6"/>
          <w:szCs w:val="36"/>
        </w:rPr>
        <w:t>射阳县</w:t>
      </w:r>
      <w:r>
        <w:rPr>
          <w:rFonts w:hint="eastAsia" w:ascii="Times New Roman" w:hAnsi="Times New Roman" w:eastAsia="方正仿宋_GBK" w:cs="Times New Roman"/>
          <w:b w:val="0"/>
          <w:i w:val="0"/>
          <w:caps w:val="0"/>
          <w:spacing w:val="0"/>
          <w:w w:val="100"/>
          <w:sz w:val="36"/>
          <w:szCs w:val="36"/>
          <w:lang w:eastAsia="zh-CN"/>
        </w:rPr>
        <w:t>海河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6"/>
          <w:szCs w:val="36"/>
          <w:lang w:eastAsia="zh-CN"/>
        </w:rPr>
        <w:t>镇人民政府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6"/>
          <w:szCs w:val="36"/>
        </w:rPr>
        <w:t>公开招聘工作人员报名登记表</w:t>
      </w:r>
    </w:p>
    <w:tbl>
      <w:tblPr>
        <w:tblStyle w:val="4"/>
        <w:tblW w:w="9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17"/>
        <w:gridCol w:w="1596"/>
        <w:gridCol w:w="576"/>
        <w:gridCol w:w="743"/>
        <w:gridCol w:w="1330"/>
        <w:gridCol w:w="1395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exact"/>
          <w:jc w:val="center"/>
        </w:trPr>
        <w:tc>
          <w:tcPr>
            <w:tcW w:w="1717" w:type="dxa"/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96" w:type="dxa"/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43" w:type="dxa"/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95" w:type="dxa"/>
            <w:shd w:val="clear" w:color="auto" w:fill="FFFFFF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vMerge w:val="restart"/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" w:hRule="exact"/>
          <w:jc w:val="center"/>
        </w:trPr>
        <w:tc>
          <w:tcPr>
            <w:tcW w:w="1717" w:type="dxa"/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2915" w:type="dxa"/>
            <w:gridSpan w:val="3"/>
            <w:shd w:val="clear" w:color="auto" w:fill="FFFFFF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395" w:type="dxa"/>
            <w:shd w:val="clear" w:color="auto" w:fill="FFFFFF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vMerge w:val="continue"/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" w:hRule="exact"/>
          <w:jc w:val="center"/>
        </w:trPr>
        <w:tc>
          <w:tcPr>
            <w:tcW w:w="1717" w:type="dxa"/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915" w:type="dxa"/>
            <w:gridSpan w:val="3"/>
            <w:shd w:val="clear" w:color="auto" w:fill="FFFFFF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95" w:type="dxa"/>
            <w:shd w:val="clear" w:color="auto" w:fill="FFFFFF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vMerge w:val="continue"/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" w:hRule="exact"/>
          <w:jc w:val="center"/>
        </w:trPr>
        <w:tc>
          <w:tcPr>
            <w:tcW w:w="1717" w:type="dxa"/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15" w:type="dxa"/>
            <w:gridSpan w:val="3"/>
            <w:shd w:val="clear" w:color="auto" w:fill="FFFFFF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395" w:type="dxa"/>
            <w:shd w:val="clear" w:color="auto" w:fill="FFFFFF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vMerge w:val="continue"/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5" w:hRule="exact"/>
          <w:jc w:val="center"/>
        </w:trPr>
        <w:tc>
          <w:tcPr>
            <w:tcW w:w="1717" w:type="dxa"/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就业创业证号</w:t>
            </w:r>
          </w:p>
        </w:tc>
        <w:tc>
          <w:tcPr>
            <w:tcW w:w="2915" w:type="dxa"/>
            <w:gridSpan w:val="3"/>
            <w:shd w:val="clear" w:color="auto" w:fill="FFFFFF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退伍证号</w:t>
            </w:r>
          </w:p>
        </w:tc>
        <w:tc>
          <w:tcPr>
            <w:tcW w:w="1395" w:type="dxa"/>
            <w:shd w:val="clear" w:color="auto" w:fill="FFFFFF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vMerge w:val="continue"/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53" w:hRule="exact"/>
          <w:jc w:val="center"/>
        </w:trPr>
        <w:tc>
          <w:tcPr>
            <w:tcW w:w="1717" w:type="dxa"/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就业困难类型</w:t>
            </w:r>
          </w:p>
        </w:tc>
        <w:tc>
          <w:tcPr>
            <w:tcW w:w="7600" w:type="dxa"/>
            <w:gridSpan w:val="6"/>
            <w:shd w:val="clear" w:color="auto" w:fill="FFFFFF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□享受最低生活保障的；         □女40周岁以上、男50周岁以上的；  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□特困职工家庭的；             □城镇零就业家庭和农村零转移家庭的；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□残疾的；                     □连续失业1年以上的；  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□优抚对象家庭的；             □城市规划区范围内的被征地农民； 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□军队退役的；                 □建档立卡低收入农户的。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1717" w:type="dxa"/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申请岗位：</w:t>
            </w:r>
          </w:p>
        </w:tc>
        <w:tc>
          <w:tcPr>
            <w:tcW w:w="7600" w:type="dxa"/>
            <w:gridSpan w:val="6"/>
            <w:shd w:val="clear" w:color="auto" w:fill="FFFFFF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3" w:hRule="exact"/>
          <w:jc w:val="center"/>
        </w:trPr>
        <w:tc>
          <w:tcPr>
            <w:tcW w:w="1717" w:type="dxa"/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申请人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  <w:tc>
          <w:tcPr>
            <w:tcW w:w="7600" w:type="dxa"/>
            <w:gridSpan w:val="6"/>
            <w:shd w:val="clear" w:color="auto" w:fill="FFFFFF"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   本人承诺：以上资料由本人填写，情况真实，自愿申请到公益性岗位就业，并自觉遵守公益性岗位相关规章制度。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申请人签名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0" w:hRule="exact"/>
          <w:jc w:val="center"/>
        </w:trPr>
        <w:tc>
          <w:tcPr>
            <w:tcW w:w="1717" w:type="dxa"/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居民身份证复印件粘贴（正反面）</w:t>
            </w:r>
          </w:p>
        </w:tc>
        <w:tc>
          <w:tcPr>
            <w:tcW w:w="7600" w:type="dxa"/>
            <w:gridSpan w:val="6"/>
            <w:shd w:val="clear" w:color="auto" w:fill="FFFFFF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caps w:val="0"/>
                <w:color w:val="000000" w:themeColor="text1"/>
                <w:spacing w:val="0"/>
                <w:w w:val="100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NTIzMDg5NjEwODkyNDU0ZTIxYjFhMTIzZGZkYjgifQ=="/>
  </w:docVars>
  <w:rsids>
    <w:rsidRoot w:val="4A101D37"/>
    <w:rsid w:val="4A10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2023-04-16T00:14:00Z</dcterms:created>
  <dc:creator>颜颜</dc:creator>
  <cp:lastModifiedBy>颜颜</cp:lastModifiedBy>
  <dcterms:modified xsi:type="dcterms:W3CDTF">2023-04-16T00:16:24Z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1FE322B8F2D549D59E716765FA588625</vt:lpwstr>
  </property>
</Properties>
</file>