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384" w:right="0" w:firstLine="0"/>
        <w:jc w:val="left"/>
        <w:rPr>
          <w:sz w:val="28"/>
        </w:rPr>
      </w:pPr>
      <w:r>
        <w:rPr>
          <w:sz w:val="28"/>
        </w:rPr>
        <w:t>附件 2</w:t>
      </w:r>
    </w:p>
    <w:p>
      <w:pPr>
        <w:pStyle w:val="2"/>
        <w:spacing w:before="80" w:line="261" w:lineRule="auto"/>
      </w:pPr>
      <w:r>
        <w:rPr>
          <w:spacing w:val="-24"/>
        </w:rPr>
        <w:t xml:space="preserve">响水县 </w:t>
      </w:r>
      <w:r>
        <w:t>2019</w:t>
      </w:r>
      <w:r>
        <w:rPr>
          <w:spacing w:val="-11"/>
        </w:rPr>
        <w:t xml:space="preserve"> 届免费幼儿师范男生定向招聘</w:t>
      </w:r>
      <w:r>
        <w:t>职位表</w:t>
      </w:r>
    </w:p>
    <w:p>
      <w:pPr>
        <w:pStyle w:val="3"/>
        <w:spacing w:before="8" w:after="1"/>
        <w:rPr>
          <w:sz w:val="17"/>
        </w:rPr>
      </w:pPr>
    </w:p>
    <w:tbl>
      <w:tblPr>
        <w:tblStyle w:val="5"/>
        <w:tblW w:w="8712" w:type="dxa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702"/>
        <w:gridCol w:w="948"/>
        <w:gridCol w:w="857"/>
        <w:gridCol w:w="1136"/>
        <w:gridCol w:w="1133"/>
        <w:gridCol w:w="1136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852" w:type="dxa"/>
          </w:tcPr>
          <w:p>
            <w:pPr>
              <w:pStyle w:val="6"/>
              <w:spacing w:before="2"/>
              <w:rPr>
                <w:rFonts w:ascii="仿宋"/>
                <w:sz w:val="16"/>
              </w:rPr>
            </w:pPr>
          </w:p>
          <w:p>
            <w:pPr>
              <w:pStyle w:val="6"/>
              <w:spacing w:line="242" w:lineRule="auto"/>
              <w:ind w:left="206" w:right="192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职位代码</w:t>
            </w:r>
          </w:p>
        </w:tc>
        <w:tc>
          <w:tcPr>
            <w:tcW w:w="1702" w:type="dxa"/>
          </w:tcPr>
          <w:p>
            <w:pPr>
              <w:pStyle w:val="6"/>
              <w:spacing w:before="5"/>
              <w:rPr>
                <w:rFonts w:ascii="仿宋"/>
                <w:sz w:val="27"/>
              </w:rPr>
            </w:pPr>
          </w:p>
          <w:p>
            <w:pPr>
              <w:pStyle w:val="6"/>
              <w:ind w:left="410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职位类别</w:t>
            </w:r>
          </w:p>
        </w:tc>
        <w:tc>
          <w:tcPr>
            <w:tcW w:w="948" w:type="dxa"/>
          </w:tcPr>
          <w:p>
            <w:pPr>
              <w:pStyle w:val="6"/>
              <w:spacing w:before="2"/>
              <w:rPr>
                <w:rFonts w:ascii="仿宋"/>
                <w:sz w:val="16"/>
              </w:rPr>
            </w:pPr>
          </w:p>
          <w:p>
            <w:pPr>
              <w:pStyle w:val="6"/>
              <w:spacing w:line="242" w:lineRule="auto"/>
              <w:ind w:left="143" w:right="129" w:firstLine="110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招聘计划数</w:t>
            </w:r>
          </w:p>
        </w:tc>
        <w:tc>
          <w:tcPr>
            <w:tcW w:w="857" w:type="dxa"/>
          </w:tcPr>
          <w:p>
            <w:pPr>
              <w:pStyle w:val="6"/>
              <w:spacing w:before="5"/>
              <w:rPr>
                <w:rFonts w:ascii="仿宋"/>
                <w:sz w:val="27"/>
              </w:rPr>
            </w:pPr>
          </w:p>
          <w:p>
            <w:pPr>
              <w:pStyle w:val="6"/>
              <w:ind w:left="208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专业</w:t>
            </w:r>
          </w:p>
        </w:tc>
        <w:tc>
          <w:tcPr>
            <w:tcW w:w="1136" w:type="dxa"/>
          </w:tcPr>
          <w:p>
            <w:pPr>
              <w:pStyle w:val="6"/>
              <w:spacing w:before="5"/>
              <w:rPr>
                <w:rFonts w:ascii="仿宋"/>
                <w:sz w:val="27"/>
              </w:rPr>
            </w:pPr>
          </w:p>
          <w:p>
            <w:pPr>
              <w:pStyle w:val="6"/>
              <w:ind w:left="345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学历</w:t>
            </w:r>
          </w:p>
        </w:tc>
        <w:tc>
          <w:tcPr>
            <w:tcW w:w="1133" w:type="dxa"/>
          </w:tcPr>
          <w:p>
            <w:pPr>
              <w:pStyle w:val="6"/>
              <w:spacing w:before="2"/>
              <w:rPr>
                <w:rFonts w:ascii="仿宋"/>
                <w:sz w:val="16"/>
              </w:rPr>
            </w:pPr>
          </w:p>
          <w:p>
            <w:pPr>
              <w:pStyle w:val="6"/>
              <w:spacing w:line="242" w:lineRule="auto"/>
              <w:ind w:left="344" w:right="113" w:hanging="221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其它资格条件</w:t>
            </w:r>
          </w:p>
        </w:tc>
        <w:tc>
          <w:tcPr>
            <w:tcW w:w="1136" w:type="dxa"/>
          </w:tcPr>
          <w:p>
            <w:pPr>
              <w:pStyle w:val="6"/>
              <w:spacing w:before="5"/>
              <w:rPr>
                <w:rFonts w:ascii="仿宋"/>
                <w:sz w:val="27"/>
              </w:rPr>
            </w:pPr>
          </w:p>
          <w:p>
            <w:pPr>
              <w:pStyle w:val="6"/>
              <w:ind w:left="123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招聘对象</w:t>
            </w:r>
          </w:p>
        </w:tc>
        <w:tc>
          <w:tcPr>
            <w:tcW w:w="948" w:type="dxa"/>
          </w:tcPr>
          <w:p>
            <w:pPr>
              <w:pStyle w:val="6"/>
              <w:spacing w:before="2"/>
              <w:rPr>
                <w:rFonts w:ascii="仿宋"/>
                <w:sz w:val="16"/>
              </w:rPr>
            </w:pPr>
          </w:p>
          <w:p>
            <w:pPr>
              <w:pStyle w:val="6"/>
              <w:spacing w:line="242" w:lineRule="auto"/>
              <w:ind w:left="253" w:right="241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其他说明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1" w:hRule="atLeast"/>
        </w:trPr>
        <w:tc>
          <w:tcPr>
            <w:tcW w:w="852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7"/>
              <w:rPr>
                <w:rFonts w:ascii="仿宋"/>
                <w:sz w:val="19"/>
              </w:rPr>
            </w:pPr>
          </w:p>
          <w:p>
            <w:pPr>
              <w:pStyle w:val="6"/>
              <w:ind w:left="230"/>
              <w:rPr>
                <w:rFonts w:ascii="仿宋"/>
                <w:sz w:val="26"/>
              </w:rPr>
            </w:pPr>
            <w:r>
              <w:rPr>
                <w:rFonts w:ascii="仿宋"/>
                <w:sz w:val="26"/>
              </w:rPr>
              <w:t>H01</w:t>
            </w:r>
          </w:p>
        </w:tc>
        <w:tc>
          <w:tcPr>
            <w:tcW w:w="1702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6"/>
              <w:rPr>
                <w:rFonts w:ascii="仿宋"/>
                <w:sz w:val="31"/>
              </w:rPr>
            </w:pPr>
          </w:p>
          <w:p>
            <w:pPr>
              <w:pStyle w:val="6"/>
              <w:spacing w:line="259" w:lineRule="auto"/>
              <w:ind w:left="590" w:right="193" w:hanging="392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镇区幼儿园教师</w:t>
            </w:r>
          </w:p>
        </w:tc>
        <w:tc>
          <w:tcPr>
            <w:tcW w:w="948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7"/>
              <w:rPr>
                <w:rFonts w:ascii="仿宋"/>
                <w:sz w:val="19"/>
              </w:rPr>
            </w:pPr>
          </w:p>
          <w:p>
            <w:pPr>
              <w:pStyle w:val="6"/>
              <w:ind w:left="7"/>
              <w:jc w:val="center"/>
              <w:rPr>
                <w:rFonts w:ascii="仿宋"/>
                <w:sz w:val="26"/>
              </w:rPr>
            </w:pPr>
            <w:r>
              <w:rPr>
                <w:rFonts w:ascii="仿宋"/>
                <w:w w:val="99"/>
                <w:sz w:val="26"/>
              </w:rPr>
              <w:t>4</w:t>
            </w:r>
          </w:p>
        </w:tc>
        <w:tc>
          <w:tcPr>
            <w:tcW w:w="857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6"/>
              <w:rPr>
                <w:rFonts w:ascii="仿宋"/>
                <w:sz w:val="31"/>
              </w:rPr>
            </w:pPr>
          </w:p>
          <w:p>
            <w:pPr>
              <w:pStyle w:val="6"/>
              <w:spacing w:line="259" w:lineRule="auto"/>
              <w:ind w:left="167" w:right="158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学前教育</w:t>
            </w:r>
          </w:p>
        </w:tc>
        <w:tc>
          <w:tcPr>
            <w:tcW w:w="1136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196" w:line="259" w:lineRule="auto"/>
              <w:ind w:left="174" w:right="171"/>
              <w:jc w:val="both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全日制普通高校专科及以上学历</w:t>
            </w:r>
          </w:p>
        </w:tc>
        <w:tc>
          <w:tcPr>
            <w:tcW w:w="1133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223" w:line="259" w:lineRule="auto"/>
              <w:ind w:left="107" w:right="236"/>
              <w:jc w:val="both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具有幼儿园教师资格</w:t>
            </w:r>
          </w:p>
        </w:tc>
        <w:tc>
          <w:tcPr>
            <w:tcW w:w="1136" w:type="dxa"/>
          </w:tcPr>
          <w:p>
            <w:pPr>
              <w:pStyle w:val="6"/>
              <w:rPr>
                <w:rFonts w:ascii="仿宋"/>
                <w:sz w:val="26"/>
              </w:rPr>
            </w:pPr>
          </w:p>
          <w:p>
            <w:pPr>
              <w:pStyle w:val="6"/>
              <w:spacing w:before="5"/>
              <w:rPr>
                <w:rFonts w:ascii="仿宋"/>
                <w:sz w:val="29"/>
              </w:rPr>
            </w:pPr>
          </w:p>
          <w:p>
            <w:pPr>
              <w:pStyle w:val="6"/>
              <w:ind w:left="143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2019 届</w:t>
            </w:r>
          </w:p>
          <w:p>
            <w:pPr>
              <w:pStyle w:val="6"/>
              <w:spacing w:before="27" w:line="259" w:lineRule="auto"/>
              <w:ind w:left="174" w:right="172"/>
              <w:jc w:val="both"/>
              <w:rPr>
                <w:rFonts w:hint="eastAsia" w:ascii="仿宋" w:eastAsia="仿宋"/>
                <w:sz w:val="26"/>
              </w:rPr>
            </w:pPr>
            <w:r>
              <w:rPr>
                <w:rFonts w:hint="eastAsia" w:ascii="仿宋" w:eastAsia="仿宋"/>
                <w:sz w:val="26"/>
              </w:rPr>
              <w:t>响水籍省免费男幼师</w:t>
            </w:r>
          </w:p>
        </w:tc>
        <w:tc>
          <w:tcPr>
            <w:tcW w:w="94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14E0D"/>
    <w:rsid w:val="1DA14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150" w:right="1053" w:hanging="3102"/>
      <w:outlineLvl w:val="1"/>
    </w:pPr>
    <w:rPr>
      <w:rFonts w:ascii="仿宋" w:hAnsi="仿宋" w:eastAsia="仿宋" w:cs="仿宋"/>
      <w:sz w:val="40"/>
      <w:szCs w:val="40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2019-05-10T13:22:00Z</dcterms:created>
  <dc:creator>土豆</dc:creator>
  <cp:lastModifiedBy>土豆</cp:lastModifiedBy>
  <dcterms:modified xsi:type="dcterms:W3CDTF">2019-05-10T13:22:56Z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