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_GBK" w:eastAsia="方正小标宋_GBK"/>
          <w:spacing w:val="-2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pacing w:val="-20"/>
          <w:sz w:val="44"/>
          <w:szCs w:val="44"/>
        </w:rPr>
        <w:t>盐城经济技术开发区工会</w:t>
      </w:r>
    </w:p>
    <w:p>
      <w:pPr>
        <w:spacing w:line="480" w:lineRule="exact"/>
        <w:jc w:val="center"/>
        <w:rPr>
          <w:rFonts w:ascii="方正小标宋_GBK" w:eastAsia="方正小标宋_GBK"/>
          <w:spacing w:val="-20"/>
          <w:sz w:val="44"/>
          <w:szCs w:val="44"/>
        </w:rPr>
      </w:pPr>
      <w:r>
        <w:rPr>
          <w:rFonts w:hint="eastAsia" w:ascii="方正小标宋_GBK" w:eastAsia="方正小标宋_GBK"/>
          <w:spacing w:val="-20"/>
          <w:sz w:val="44"/>
          <w:szCs w:val="44"/>
        </w:rPr>
        <w:t>招聘社会化工会工作者报名表</w:t>
      </w:r>
      <w:bookmarkEnd w:id="0"/>
    </w:p>
    <w:p>
      <w:pPr>
        <w:spacing w:line="560" w:lineRule="exac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报考岗位：</w:t>
      </w:r>
    </w:p>
    <w:tbl>
      <w:tblPr>
        <w:tblStyle w:val="3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34"/>
        <w:gridCol w:w="435"/>
        <w:gridCol w:w="171"/>
        <w:gridCol w:w="183"/>
        <w:gridCol w:w="81"/>
        <w:gridCol w:w="435"/>
        <w:gridCol w:w="389"/>
        <w:gridCol w:w="45"/>
        <w:gridCol w:w="271"/>
        <w:gridCol w:w="164"/>
        <w:gridCol w:w="435"/>
        <w:gridCol w:w="207"/>
        <w:gridCol w:w="147"/>
        <w:gridCol w:w="67"/>
        <w:gridCol w:w="188"/>
        <w:gridCol w:w="234"/>
        <w:gridCol w:w="164"/>
        <w:gridCol w:w="257"/>
        <w:gridCol w:w="93"/>
        <w:gridCol w:w="336"/>
        <w:gridCol w:w="100"/>
        <w:gridCol w:w="6"/>
        <w:gridCol w:w="316"/>
        <w:gridCol w:w="343"/>
        <w:gridCol w:w="93"/>
        <w:gridCol w:w="421"/>
        <w:gridCol w:w="30"/>
        <w:gridCol w:w="392"/>
        <w:gridCol w:w="421"/>
        <w:gridCol w:w="421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姓名</w:t>
            </w:r>
          </w:p>
        </w:tc>
        <w:tc>
          <w:tcPr>
            <w:tcW w:w="122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19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出生年月</w:t>
            </w:r>
          </w:p>
        </w:tc>
        <w:tc>
          <w:tcPr>
            <w:tcW w:w="120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657" w:type="dxa"/>
            <w:gridSpan w:val="4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一寸近期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民族</w:t>
            </w:r>
          </w:p>
        </w:tc>
        <w:tc>
          <w:tcPr>
            <w:tcW w:w="1223" w:type="dxa"/>
            <w:gridSpan w:val="4"/>
            <w:vAlign w:val="center"/>
          </w:tcPr>
          <w:p>
            <w:pPr>
              <w:spacing w:line="440" w:lineRule="exact"/>
              <w:ind w:right="124" w:rightChars="59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19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出生地</w:t>
            </w:r>
          </w:p>
        </w:tc>
        <w:tc>
          <w:tcPr>
            <w:tcW w:w="120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657" w:type="dxa"/>
            <w:gridSpan w:val="4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入党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时间</w:t>
            </w:r>
          </w:p>
        </w:tc>
        <w:tc>
          <w:tcPr>
            <w:tcW w:w="122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参加工</w:t>
            </w:r>
          </w:p>
          <w:p>
            <w:pPr>
              <w:spacing w:line="440" w:lineRule="exact"/>
              <w:ind w:left="-256" w:leftChars="-122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 xml:space="preserve">  作时间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19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健康状况</w:t>
            </w:r>
          </w:p>
        </w:tc>
        <w:tc>
          <w:tcPr>
            <w:tcW w:w="120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657" w:type="dxa"/>
            <w:gridSpan w:val="4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专业技术职务</w:t>
            </w:r>
          </w:p>
        </w:tc>
        <w:tc>
          <w:tcPr>
            <w:tcW w:w="2444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熟悉专业有何专长</w:t>
            </w:r>
          </w:p>
        </w:tc>
        <w:tc>
          <w:tcPr>
            <w:tcW w:w="2393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657" w:type="dxa"/>
            <w:gridSpan w:val="4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受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教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育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况</w:t>
            </w:r>
          </w:p>
        </w:tc>
        <w:tc>
          <w:tcPr>
            <w:tcW w:w="122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毕业院校系及专业</w:t>
            </w:r>
          </w:p>
        </w:tc>
        <w:tc>
          <w:tcPr>
            <w:tcW w:w="4050" w:type="dxa"/>
            <w:gridSpan w:val="16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8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4050" w:type="dxa"/>
            <w:gridSpan w:val="16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8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毕业院校系及专业</w:t>
            </w:r>
          </w:p>
        </w:tc>
        <w:tc>
          <w:tcPr>
            <w:tcW w:w="4050" w:type="dxa"/>
            <w:gridSpan w:val="16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4050" w:type="dxa"/>
            <w:gridSpan w:val="16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现 任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职 务</w:t>
            </w:r>
          </w:p>
        </w:tc>
        <w:tc>
          <w:tcPr>
            <w:tcW w:w="4836" w:type="dxa"/>
            <w:gridSpan w:val="21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209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职　务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级  别</w:t>
            </w:r>
          </w:p>
        </w:tc>
        <w:tc>
          <w:tcPr>
            <w:tcW w:w="165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历</w:t>
            </w:r>
          </w:p>
        </w:tc>
        <w:tc>
          <w:tcPr>
            <w:tcW w:w="7702" w:type="dxa"/>
            <w:gridSpan w:val="31"/>
            <w:vAlign w:val="bottom"/>
          </w:tcPr>
          <w:p>
            <w:pPr>
              <w:spacing w:line="440" w:lineRule="exact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（请在每段简历后附注职级）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奖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惩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况</w:t>
            </w:r>
          </w:p>
        </w:tc>
        <w:tc>
          <w:tcPr>
            <w:tcW w:w="7702" w:type="dxa"/>
            <w:gridSpan w:val="31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8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家庭主要成员</w:t>
            </w:r>
          </w:p>
        </w:tc>
        <w:tc>
          <w:tcPr>
            <w:tcW w:w="10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称谓</w:t>
            </w:r>
          </w:p>
        </w:tc>
        <w:tc>
          <w:tcPr>
            <w:tcW w:w="108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姓名</w:t>
            </w:r>
          </w:p>
        </w:tc>
        <w:tc>
          <w:tcPr>
            <w:tcW w:w="1269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出生年月</w:t>
            </w:r>
          </w:p>
        </w:tc>
        <w:tc>
          <w:tcPr>
            <w:tcW w:w="100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籍贯</w:t>
            </w:r>
          </w:p>
        </w:tc>
        <w:tc>
          <w:tcPr>
            <w:tcW w:w="110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学历</w:t>
            </w:r>
          </w:p>
        </w:tc>
        <w:tc>
          <w:tcPr>
            <w:tcW w:w="2201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8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8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9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0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0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01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8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8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9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0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0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01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8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8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9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0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0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01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8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8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9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0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0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01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通信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地址</w:t>
            </w:r>
          </w:p>
        </w:tc>
        <w:tc>
          <w:tcPr>
            <w:tcW w:w="7702" w:type="dxa"/>
            <w:gridSpan w:val="31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办公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电话</w:t>
            </w:r>
          </w:p>
        </w:tc>
        <w:tc>
          <w:tcPr>
            <w:tcW w:w="3250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0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住宅电话</w:t>
            </w:r>
          </w:p>
        </w:tc>
        <w:tc>
          <w:tcPr>
            <w:tcW w:w="3652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移动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电话</w:t>
            </w:r>
          </w:p>
        </w:tc>
        <w:tc>
          <w:tcPr>
            <w:tcW w:w="3250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0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电子信箱</w:t>
            </w:r>
          </w:p>
        </w:tc>
        <w:tc>
          <w:tcPr>
            <w:tcW w:w="3652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身份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证号</w:t>
            </w:r>
          </w:p>
        </w:tc>
        <w:tc>
          <w:tcPr>
            <w:tcW w:w="43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3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2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583" w:type="dxa"/>
            <w:gridSpan w:val="32"/>
            <w:vAlign w:val="center"/>
          </w:tcPr>
          <w:p>
            <w:pPr>
              <w:spacing w:line="440" w:lineRule="exact"/>
              <w:ind w:firstLine="480" w:firstLineChars="20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本人承诺本表所填信息真实无误，报名时提供的材料真实无误，如有虚假，一经查实，放弃报考资格。 </w:t>
            </w:r>
          </w:p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           </w:t>
            </w:r>
          </w:p>
          <w:p>
            <w:pPr>
              <w:spacing w:line="440" w:lineRule="exact"/>
              <w:ind w:firstLine="3360" w:firstLineChars="140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承诺人签字：</w:t>
            </w:r>
          </w:p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  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88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资格审查结果</w:t>
            </w:r>
          </w:p>
        </w:tc>
        <w:tc>
          <w:tcPr>
            <w:tcW w:w="7702" w:type="dxa"/>
            <w:gridSpan w:val="31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_GBK" w:eastAsia="方正仿宋_GBK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方正仿宋_GBK" w:eastAsia="方正仿宋_GBK"/>
                <w:sz w:val="24"/>
              </w:rPr>
            </w:pPr>
          </w:p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　　　　　　　　                           　　（盖章）</w:t>
            </w:r>
          </w:p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　　　　　　                              　　年　 月　 日</w:t>
            </w:r>
          </w:p>
        </w:tc>
      </w:tr>
    </w:tbl>
    <w:p/>
    <w:sectPr>
      <w:footerReference r:id="rId3" w:type="default"/>
      <w:pgSz w:w="11906" w:h="16838"/>
      <w:pgMar w:top="2098" w:right="1588" w:bottom="1814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—</w:t>
    </w:r>
    <w:sdt>
      <w:sdtPr>
        <w:rPr>
          <w:rFonts w:ascii="Times New Roman" w:hAnsi="Times New Roman" w:cs="Times New Roman"/>
          <w:sz w:val="32"/>
          <w:szCs w:val="32"/>
        </w:rPr>
        <w:id w:val="42432101"/>
        <w:docPartObj>
          <w:docPartGallery w:val="autotext"/>
        </w:docPartObj>
      </w:sdtPr>
      <w:sdtEndPr>
        <w:rPr>
          <w:rFonts w:ascii="Times New Roman" w:hAnsi="Times New Roman" w:cs="Times New Roman"/>
          <w:sz w:val="32"/>
          <w:szCs w:val="32"/>
        </w:rPr>
      </w:sdtEndPr>
      <w:sdtContent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3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ascii="Times New Roman" w:hAnsi="Times New Roman" w:cs="Times New Roman"/>
            <w:sz w:val="32"/>
            <w:szCs w:val="32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02088"/>
    <w:rsid w:val="1260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2020-04-17T09:44:00Z</dcterms:created>
  <dc:creator>上山打老虎</dc:creator>
  <cp:lastModifiedBy>上山打老虎</cp:lastModifiedBy>
  <dcterms:modified xsi:type="dcterms:W3CDTF">2020-04-17T09:46:05Z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