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40" w:lineRule="exact"/>
        <w:jc w:val="left"/>
        <w:rPr>
          <w:rFonts w:hint="eastAsia" w:ascii="方正小标宋_GBK" w:hAnsi="方正小标宋_GBK" w:eastAsia="方正小标宋_GBK" w:cs="方正小标宋_GBK"/>
          <w:sz w:val="32"/>
          <w:szCs w:val="32"/>
          <w:lang w:eastAsia="zh-CN"/>
        </w:rPr>
      </w:pPr>
      <w:r>
        <w:rPr>
          <w:rFonts w:hint="eastAsia" w:ascii="方正小标宋_GBK" w:hAnsi="方正小标宋_GBK" w:eastAsia="方正小标宋_GBK" w:cs="方正小标宋_GBK"/>
          <w:sz w:val="32"/>
          <w:szCs w:val="32"/>
        </w:rPr>
        <w:t>附件</w:t>
      </w:r>
      <w:r>
        <w:rPr>
          <w:rFonts w:hint="eastAsia" w:ascii="方正小标宋_GBK" w:hAnsi="方正小标宋_GBK" w:eastAsia="方正小标宋_GBK" w:cs="方正小标宋_GBK"/>
          <w:sz w:val="32"/>
          <w:szCs w:val="32"/>
          <w:lang w:val="en-US" w:eastAsia="zh-CN"/>
        </w:rPr>
        <w:t>3</w:t>
      </w:r>
      <w:bookmarkStart w:id="0" w:name="_GoBack"/>
      <w:bookmarkEnd w:id="0"/>
    </w:p>
    <w:p>
      <w:pPr>
        <w:spacing w:line="440" w:lineRule="exact"/>
        <w:jc w:val="center"/>
        <w:rPr>
          <w:rFonts w:ascii="方正小标宋_GBK" w:hAnsi="方正小标宋_GBK" w:eastAsia="方正小标宋_GBK" w:cs="方正小标宋_GBK"/>
          <w:sz w:val="44"/>
          <w:szCs w:val="44"/>
        </w:rPr>
      </w:pPr>
    </w:p>
    <w:p>
      <w:pPr>
        <w:spacing w:line="600" w:lineRule="exact"/>
        <w:jc w:val="center"/>
        <w:rPr>
          <w:rFonts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 xml:space="preserve">   盐城宏太劳务有限公司</w:t>
      </w:r>
      <w:r>
        <w:rPr>
          <w:rFonts w:hint="eastAsia" w:hAnsi="方正小标宋_GBK" w:eastAsia="方正小标宋_GBK"/>
          <w:sz w:val="44"/>
          <w:szCs w:val="44"/>
        </w:rPr>
        <w:t>招聘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考试新冠肺炎疫情防控告知暨考生承诺书</w:t>
      </w:r>
    </w:p>
    <w:p>
      <w:pPr>
        <w:spacing w:beforeLines="50" w:line="600" w:lineRule="exact"/>
        <w:ind w:firstLine="640" w:firstLineChars="200"/>
        <w:rPr>
          <w:rFonts w:ascii="仿宋_GB2312" w:eastAsia="仿宋_GB2312"/>
          <w:sz w:val="32"/>
          <w:szCs w:val="32"/>
        </w:rPr>
      </w:pPr>
    </w:p>
    <w:p>
      <w:pPr>
        <w:spacing w:beforeLines="50" w:line="44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一、考生在考试当天进入考点时应主动向工作人员出示“苏康码”、“行程码”并配合检测体温。“苏康码”、“行程码”为绿码，且“行程码”无“*”号，经现场测量体温低于37.3℃、无干咳等异常症状的人员方可进入考点参加考试。参加考试的考生应自备一次性医用口罩或无呼吸阀的N95口罩，除身份确认环节需摘除口罩以外全程佩戴，做好个人防护。</w:t>
      </w:r>
    </w:p>
    <w:p>
      <w:pPr>
        <w:spacing w:line="44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二、按当前疫情防控有关要求，笔试当天不符合第一条要求的考生，要配合安排至指定地点进行集中隔离医学观察。考试前14天内有国内疫情中高风险地区或国（境）外旅居史或有新冠肺炎确诊病例、疑似病例、无症状感染者密切接触史的考生，应主动报告，并配合安排至指定地点进行集中隔离医学观察。凡隐瞒或谎报旅居史、接触史、健康状况等疫情防控重点信息，或不配合工作人员进行防疫检测、询问、排查、送诊等造成严重后果的，取消其相应资格，并按有关规定进行处理，构成违法的将依法追究其法律责任。</w:t>
      </w:r>
    </w:p>
    <w:p>
      <w:pPr>
        <w:spacing w:line="440" w:lineRule="exact"/>
        <w:ind w:firstLine="480" w:firstLineChars="150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三、 “本人已认真阅读《盐城宏太劳务有限公司公开招聘政府购买服务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医务</w:t>
      </w:r>
      <w:r>
        <w:rPr>
          <w:rFonts w:hint="eastAsia" w:ascii="仿宋" w:hAnsi="仿宋" w:eastAsia="仿宋"/>
          <w:sz w:val="32"/>
          <w:szCs w:val="32"/>
        </w:rPr>
        <w:t>人员招聘考试新冠肺炎疫情防控告知暨考生承诺书》，知悉告知事项、证明义务和防疫要求。在此郑重承诺：本人填报、提交和现场出示的所有信息（证明）均真实、准确、完整、有效，并保证配合做好疫情防控相关工作。如有违反，本人自愿承担相关责任、接受相应处理。”</w:t>
      </w:r>
    </w:p>
    <w:p>
      <w:pPr>
        <w:spacing w:line="440" w:lineRule="exact"/>
        <w:ind w:firstLine="640" w:firstLineChars="200"/>
        <w:jc w:val="right"/>
        <w:rPr>
          <w:rFonts w:ascii="仿宋" w:hAnsi="仿宋" w:eastAsia="仿宋"/>
          <w:sz w:val="32"/>
          <w:szCs w:val="32"/>
        </w:rPr>
      </w:pPr>
    </w:p>
    <w:p>
      <w:pPr>
        <w:spacing w:line="440" w:lineRule="exact"/>
        <w:jc w:val="righ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 xml:space="preserve">    </w:t>
      </w:r>
    </w:p>
    <w:p>
      <w:pPr>
        <w:spacing w:line="440" w:lineRule="exact"/>
        <w:ind w:firstLine="3040" w:firstLineChars="950"/>
        <w:rPr>
          <w:rFonts w:ascii="仿宋" w:hAnsi="仿宋" w:eastAsia="仿宋" w:cs="仿宋"/>
          <w:color w:val="0066CC"/>
          <w:sz w:val="32"/>
          <w:szCs w:val="32"/>
          <w:u w:val="single"/>
          <w:shd w:val="clear" w:color="auto" w:fill="FFFFFF"/>
        </w:rPr>
      </w:pPr>
      <w:r>
        <w:rPr>
          <w:rFonts w:hint="eastAsia" w:ascii="仿宋" w:hAnsi="仿宋" w:eastAsia="仿宋" w:cs="仿宋"/>
          <w:color w:val="0066CC"/>
          <w:sz w:val="32"/>
          <w:szCs w:val="32"/>
          <w:u w:val="single"/>
          <w:shd w:val="clear" w:color="auto" w:fill="FFFFFF"/>
        </w:rPr>
        <w:t>承诺人（签字）：</w:t>
      </w:r>
    </w:p>
    <w:p>
      <w:pPr>
        <w:spacing w:line="440" w:lineRule="exact"/>
        <w:jc w:val="righ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 xml:space="preserve">                  2022年  月  日</w:t>
      </w:r>
    </w:p>
    <w:sectPr>
      <w:pgSz w:w="11906" w:h="16838"/>
      <w:pgMar w:top="1440" w:right="1080" w:bottom="1440" w:left="108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0000000000000000000"/>
    <w:charset w:val="7A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7A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AF60003"/>
    <w:rsid w:val="00017003"/>
    <w:rsid w:val="000B63C1"/>
    <w:rsid w:val="00154512"/>
    <w:rsid w:val="001918E3"/>
    <w:rsid w:val="00203384"/>
    <w:rsid w:val="00284D20"/>
    <w:rsid w:val="002D2634"/>
    <w:rsid w:val="00300005"/>
    <w:rsid w:val="003609E1"/>
    <w:rsid w:val="00425D26"/>
    <w:rsid w:val="004E050B"/>
    <w:rsid w:val="004E1482"/>
    <w:rsid w:val="005054B8"/>
    <w:rsid w:val="006848A2"/>
    <w:rsid w:val="006A29AD"/>
    <w:rsid w:val="006F0312"/>
    <w:rsid w:val="0070286A"/>
    <w:rsid w:val="007B0EB3"/>
    <w:rsid w:val="007B74D9"/>
    <w:rsid w:val="00915626"/>
    <w:rsid w:val="00AB693E"/>
    <w:rsid w:val="00AD55A9"/>
    <w:rsid w:val="00B45723"/>
    <w:rsid w:val="00B51518"/>
    <w:rsid w:val="00B57509"/>
    <w:rsid w:val="00BB01F7"/>
    <w:rsid w:val="00BE6E0D"/>
    <w:rsid w:val="00E76978"/>
    <w:rsid w:val="00E86D84"/>
    <w:rsid w:val="00E94F1F"/>
    <w:rsid w:val="00EF4B3E"/>
    <w:rsid w:val="00F16C03"/>
    <w:rsid w:val="00F4442D"/>
    <w:rsid w:val="00F876C2"/>
    <w:rsid w:val="00FB38F3"/>
    <w:rsid w:val="0C7B437A"/>
    <w:rsid w:val="13C72EA2"/>
    <w:rsid w:val="20E45214"/>
    <w:rsid w:val="230C3FAA"/>
    <w:rsid w:val="42615B88"/>
    <w:rsid w:val="7AF60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0"/>
    <w:rPr>
      <w:rFonts w:ascii="Calibri" w:hAnsi="Calibri"/>
      <w:kern w:val="2"/>
      <w:sz w:val="18"/>
      <w:szCs w:val="18"/>
    </w:rPr>
  </w:style>
  <w:style w:type="character" w:customStyle="1" w:styleId="7">
    <w:name w:val="页脚 Char"/>
    <w:basedOn w:val="5"/>
    <w:link w:val="2"/>
    <w:qFormat/>
    <w:uiPriority w:val="0"/>
    <w:rPr>
      <w:rFonts w:ascii="Calibri" w:hAnsi="Calibr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575</Words>
  <Characters>584</Characters>
  <Lines>4</Lines>
  <Paragraphs>1</Paragraphs>
  <TotalTime>0</TotalTime>
  <ScaleCrop>false</ScaleCrop>
  <LinksUpToDate>false</LinksUpToDate>
  <CharactersWithSpaces>614</CharactersWithSpaces>
  <Application>WPS Office_11.1.0.9021_F1E327BC-269C-435d-A152-05C5408002CA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2022-03-14T03:15:00Z</dcterms:created>
  <dc:creator>Administrator</dc:creator>
  <cp:lastModifiedBy>ASUS</cp:lastModifiedBy>
  <cp:lastPrinted>2022-03-14T03:14:00Z</cp:lastPrinted>
  <dcterms:modified xsi:type="dcterms:W3CDTF">2022-04-30T03:39:03Z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2052-11.1.0.9021</vt:lpwstr>
  </property>
  <property fmtid="{D5CDD505-2E9C-101B-9397-08002B2CF9AE}" pid="3" name="ICV">
    <vt:lpwstr>ABADC8171177466085BA27F38A60CD88</vt:lpwstr>
  </property>
</Properties>
</file>