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0"/>
          <w:tab w:val="left" w:pos="132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0" w:lineRule="exact"/>
        <w:ind w:right="141"/>
        <w:jc w:val="center"/>
        <w:textAlignment w:val="auto"/>
        <w:rPr>
          <w:rFonts w:hint="eastAsia" w:ascii="Times New Roman" w:hAnsi="Times New Roman" w:eastAsia="微软雅黑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/>
          <w:sz w:val="44"/>
          <w:szCs w:val="44"/>
          <w:lang w:val="en-US" w:eastAsia="zh-CN"/>
        </w:rPr>
        <w:t>江苏惠明农产品流通中心有限公司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60"/>
          <w:tab w:val="left" w:pos="132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0" w:lineRule="exact"/>
        <w:ind w:right="141"/>
        <w:jc w:val="center"/>
        <w:textAlignment w:val="auto"/>
        <w:rPr>
          <w:rFonts w:hint="default" w:ascii="Times New Roman" w:hAnsi="Times New Roman" w:eastAsia="微软雅黑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微软雅黑" w:cs="Times New Roman"/>
          <w:b w:val="0"/>
          <w:bCs/>
          <w:sz w:val="44"/>
          <w:szCs w:val="44"/>
          <w:lang w:val="en-US" w:eastAsia="zh-CN"/>
        </w:rPr>
        <w:t>年公开招聘工作人员报名表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-899" w:leftChars="-428" w:right="-1052" w:rightChars="-501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报考招聘岗位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 xml:space="preserve">:                          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 xml:space="preserve">    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年   月   日</w:t>
      </w:r>
    </w:p>
    <w:tbl>
      <w:tblPr>
        <w:tblStyle w:val="7"/>
        <w:tblW w:w="10630" w:type="dxa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54"/>
        <w:gridCol w:w="598"/>
        <w:gridCol w:w="521"/>
        <w:gridCol w:w="918"/>
        <w:gridCol w:w="14"/>
        <w:gridCol w:w="1143"/>
        <w:gridCol w:w="283"/>
        <w:gridCol w:w="720"/>
        <w:gridCol w:w="180"/>
        <w:gridCol w:w="441"/>
        <w:gridCol w:w="251"/>
        <w:gridCol w:w="274"/>
        <w:gridCol w:w="576"/>
        <w:gridCol w:w="258"/>
        <w:gridCol w:w="540"/>
        <w:gridCol w:w="339"/>
        <w:gridCol w:w="201"/>
        <w:gridCol w:w="190"/>
        <w:gridCol w:w="170"/>
        <w:gridCol w:w="434"/>
        <w:gridCol w:w="460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 名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性 别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出生时间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年   月   日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民 族</w:t>
            </w:r>
          </w:p>
        </w:tc>
        <w:tc>
          <w:tcPr>
            <w:tcW w:w="5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0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（一寸照）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66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贴相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66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曾用名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籍 贯</w:t>
            </w:r>
          </w:p>
        </w:tc>
        <w:tc>
          <w:tcPr>
            <w:tcW w:w="30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省(区)      市      县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政治面貌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0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健康状况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身 高  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体 重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视 力</w:t>
            </w: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左：   右：</w:t>
            </w:r>
          </w:p>
        </w:tc>
        <w:tc>
          <w:tcPr>
            <w:tcW w:w="190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联系电话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330" w:firstLineChars="15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身份证号码</w:t>
            </w:r>
          </w:p>
        </w:tc>
        <w:tc>
          <w:tcPr>
            <w:tcW w:w="41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0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330" w:firstLineChars="15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参加工作时间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330" w:firstLineChars="15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原单位名称</w:t>
            </w:r>
          </w:p>
        </w:tc>
        <w:tc>
          <w:tcPr>
            <w:tcW w:w="24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婚姻状况</w:t>
            </w:r>
          </w:p>
        </w:tc>
        <w:tc>
          <w:tcPr>
            <w:tcW w:w="5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0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330" w:firstLineChars="15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文化程度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毕业院校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所学专业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辅修专业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外语等级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语   种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职称级别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专业名称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计算机等级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特长爱好</w:t>
            </w:r>
          </w:p>
        </w:tc>
        <w:tc>
          <w:tcPr>
            <w:tcW w:w="21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28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紧急联系人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移动电话</w:t>
            </w:r>
          </w:p>
        </w:tc>
        <w:tc>
          <w:tcPr>
            <w:tcW w:w="35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与本人关系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现住地址</w:t>
            </w:r>
          </w:p>
        </w:tc>
        <w:tc>
          <w:tcPr>
            <w:tcW w:w="8925" w:type="dxa"/>
            <w:gridSpan w:val="20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户口所在地</w:t>
            </w:r>
          </w:p>
        </w:tc>
        <w:tc>
          <w:tcPr>
            <w:tcW w:w="8925" w:type="dxa"/>
            <w:gridSpan w:val="2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90" w:leftChars="4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教育背景</w:t>
            </w: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起 止 时 间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校 名 称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专    业</w:t>
            </w: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历/证 书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学习形式或学制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月至   年   月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月至   年   月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月至   年   月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月至   年   月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工作经历</w:t>
            </w: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起 止 时 间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单 位 名 称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岗 位/职 位</w:t>
            </w: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证 明 人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月至   年   月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月至   年   月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月至   年   月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月至   年   月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月至   年   月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-1109" w:leftChars="-528" w:right="-693" w:rightChars="-330"/>
        <w:jc w:val="left"/>
        <w:textAlignment w:val="auto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● 注释：学习形式是指全日制统招、自考、专升本、五大生，“五大生”指函大、夜大、电大、职大、业大毕业生；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-509" w:leftChars="-528" w:right="-693" w:rightChars="-330" w:hanging="600" w:hangingChars="300"/>
        <w:jc w:val="left"/>
        <w:textAlignment w:val="auto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● 填表要求：凡属应聘者填写的所有内容应由本人填写完整、真实、有效、不得留有空格项。如个别项目不存在或不清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-509" w:leftChars="-528" w:right="-693" w:rightChars="-330" w:hanging="600" w:hangingChars="300"/>
        <w:jc w:val="left"/>
        <w:textAlignment w:val="auto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楚，可填“无”或“不详”。</w:t>
      </w:r>
    </w:p>
    <w:tbl>
      <w:tblPr>
        <w:tblStyle w:val="7"/>
        <w:tblW w:w="1059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900"/>
        <w:gridCol w:w="263"/>
        <w:gridCol w:w="277"/>
        <w:gridCol w:w="180"/>
        <w:gridCol w:w="360"/>
        <w:gridCol w:w="540"/>
        <w:gridCol w:w="900"/>
        <w:gridCol w:w="360"/>
        <w:gridCol w:w="1166"/>
        <w:gridCol w:w="1418"/>
        <w:gridCol w:w="116"/>
        <w:gridCol w:w="540"/>
        <w:gridCol w:w="18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  名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   龄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与 本 人 关 系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详 细 地 址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惠明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有无亲友关系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无 □  有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□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所在部门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岗 位</w:t>
            </w:r>
          </w:p>
        </w:tc>
        <w:tc>
          <w:tcPr>
            <w:tcW w:w="19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关 系 类 型</w:t>
            </w:r>
          </w:p>
        </w:tc>
        <w:tc>
          <w:tcPr>
            <w:tcW w:w="771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直系亲属 □   旁系亲属 □   同学 □   同事 □   战友 □   朋友□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况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 w:firstLine="330" w:firstLineChars="15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校/受 训 机 构</w:t>
            </w:r>
          </w:p>
        </w:tc>
        <w:tc>
          <w:tcPr>
            <w:tcW w:w="717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 w:firstLine="1540" w:firstLineChars="7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受 奖 励 情 况 或 发 表 文 献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717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717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717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 w:firstLine="110" w:firstLineChars="5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4"/>
                <w:sz w:val="22"/>
                <w:szCs w:val="22"/>
              </w:rPr>
              <w:t>绩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 w:firstLine="66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 作 单 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 w:firstLine="22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岗    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 w:firstLine="880" w:firstLineChars="4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 作 描 述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 w:firstLine="330" w:firstLineChars="15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业 绩 或 奖 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7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7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7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应聘该职位的优势、特长</w:t>
            </w:r>
          </w:p>
        </w:tc>
        <w:tc>
          <w:tcPr>
            <w:tcW w:w="799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59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Chars="0" w:right="-693" w:rightChars="-33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审核意见：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2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firstLine="4180" w:firstLineChars="1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审核人签字：</w:t>
            </w:r>
            <w:r>
              <w:rPr>
                <w:rFonts w:hint="eastAsia" w:ascii="方正仿宋_GBK" w:hAnsi="方正仿宋_GBK" w:eastAsia="方正仿宋_GBK" w:cs="方正仿宋_GBK"/>
                <w:outline/>
                <w:sz w:val="22"/>
                <w:szCs w:val="22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0593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请回答下列问题：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您选择公司的原因？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 寻求新的挑战  □ 谋求较高的薪酬  □ 期望更好的福利  □ 学习新的技术  □ 改变环境，干一番事业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您能否从事频繁出差的工作？ □ 能               □ 不能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您能否从事经常加班的工作？ □ 能               □ 不能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您认为自己的性格属于：     □ 偏外向           □ 偏内向           □ 中性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693" w:rightChars="-33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您对所应聘岗位有无其他应当告知事项：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0593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Chars="0" w:right="-735" w:rightChars="-350"/>
              <w:textAlignment w:val="auto"/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  <w:t>本人郑重承诺，以上填写内容均真实准确，并如实说明了其他相关的基本情况。本人到</w:t>
            </w: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  <w:lang w:val="en-US" w:eastAsia="zh-CN"/>
              </w:rPr>
              <w:t>江苏惠明农产品流通中心入职</w:t>
            </w: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  <w:t>自愿提供的学历证、学位证、身份证、职称证及其他相关证件均真实有效，并接受公司的调查核实。如填写内容与实际不符，接受自动解除劳动关系的处理。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735" w:rightChars="-350"/>
              <w:textAlignment w:val="auto"/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  <w:t>本人知悉公司面试合格仅为</w:t>
            </w: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  <w:lang w:val="en-US" w:eastAsia="zh-CN"/>
              </w:rPr>
              <w:t>试用期</w:t>
            </w: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  <w:t>录用，需体检和</w:t>
            </w: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  <w:lang w:val="en-US" w:eastAsia="zh-CN"/>
              </w:rPr>
              <w:t>试用期</w:t>
            </w: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  <w:t>合格才正式录用。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735" w:rightChars="-350"/>
              <w:textAlignment w:val="auto"/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  <w:t>本人与原工作单位的人事关系由本人自行协调处理，</w:t>
            </w: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  <w:lang w:val="en-US" w:eastAsia="zh-CN"/>
              </w:rPr>
              <w:t>江苏惠明农产品流通中心</w:t>
            </w: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  <w:t>对此不负担任何责任。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735" w:rightChars="-35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10"/>
                <w:sz w:val="21"/>
                <w:szCs w:val="21"/>
              </w:rPr>
              <w:t>本人承诺无任何犯罪记录。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-735" w:rightChars="-350" w:firstLine="2640" w:firstLineChars="1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outline/>
                <w:sz w:val="22"/>
                <w:szCs w:val="22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年    月    日                                                           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CDAA8F0-0702-4607-BA3D-FC9AF4A8D1F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31563E7C-5928-4334-978D-C9578EC61E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38yg9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BI11sQLK+yjC8nHnab&#10;LciykP8LlD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/MoP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93F41"/>
    <w:multiLevelType w:val="multilevel"/>
    <w:tmpl w:val="2E593F4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96B73EA"/>
    <w:multiLevelType w:val="multilevel"/>
    <w:tmpl w:val="696B73EA"/>
    <w:lvl w:ilvl="0" w:tentative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MDQ2NWM2MDgxNjdkNDM5YjU5YTg5ZTc5YzI2MTAifQ=="/>
    <w:docVar w:name="KSO_WPS_MARK_KEY" w:val="624fb13a-0e61-40fb-a9b7-628cc6ee52a5"/>
  </w:docVars>
  <w:rsids>
    <w:rsidRoot w:val="75677324"/>
    <w:rsid w:val="0066032D"/>
    <w:rsid w:val="0912537F"/>
    <w:rsid w:val="0C8F369D"/>
    <w:rsid w:val="17EF567E"/>
    <w:rsid w:val="1E464D17"/>
    <w:rsid w:val="26BB7ECC"/>
    <w:rsid w:val="27C93729"/>
    <w:rsid w:val="2AA300BB"/>
    <w:rsid w:val="2C637347"/>
    <w:rsid w:val="2F443A2B"/>
    <w:rsid w:val="2F4E2D06"/>
    <w:rsid w:val="377B3594"/>
    <w:rsid w:val="3DDF777E"/>
    <w:rsid w:val="3FA4107A"/>
    <w:rsid w:val="417A752D"/>
    <w:rsid w:val="453F1650"/>
    <w:rsid w:val="457B73C2"/>
    <w:rsid w:val="496A4CF1"/>
    <w:rsid w:val="4DC662A3"/>
    <w:rsid w:val="4E8A006A"/>
    <w:rsid w:val="53581EEB"/>
    <w:rsid w:val="5F6F60D7"/>
    <w:rsid w:val="61EB2F10"/>
    <w:rsid w:val="62F84EF7"/>
    <w:rsid w:val="63703657"/>
    <w:rsid w:val="672F52EC"/>
    <w:rsid w:val="68AC0C4A"/>
    <w:rsid w:val="69481E2C"/>
    <w:rsid w:val="69D01878"/>
    <w:rsid w:val="6ACC583A"/>
    <w:rsid w:val="6C285301"/>
    <w:rsid w:val="6CA55F4C"/>
    <w:rsid w:val="75677324"/>
    <w:rsid w:val="77FB69ED"/>
    <w:rsid w:val="78D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8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1"/>
    <w:pPr>
      <w:spacing w:before="121"/>
      <w:ind w:left="1375" w:hanging="70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市委外事工作委员会</Company>
  <Pages>8</Pages>
  <Words>3190</Words>
  <Characters>3328</Characters>
  <Lines>0</Lines>
  <Paragraphs>0</Paragraphs>
  <TotalTime>66</TotalTime>
  <ScaleCrop>false</ScaleCrop>
  <LinksUpToDate>false</LinksUpToDate>
  <CharactersWithSpaces>3896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2023-07-07T01:40:00Z</dcterms:created>
  <dc:creator>WPS_1622686297</dc:creator>
  <cp:lastModifiedBy>Administrator</cp:lastModifiedBy>
  <cp:lastPrinted>2024-09-03T09:21:00Z</cp:lastPrinted>
  <dcterms:modified xsi:type="dcterms:W3CDTF">2024-09-04T02:28:51Z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1179F475D72B4B8BA7CEAB7D1EB2A53F</vt:lpwstr>
  </property>
</Properties>
</file>